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EC6" w:rsidRPr="007E72FA" w:rsidRDefault="00877EC6" w:rsidP="000A7FD3">
      <w:pPr>
        <w:jc w:val="thaiDistribute"/>
        <w:rPr>
          <w:rFonts w:ascii="TH SarabunPSK" w:hAnsi="TH SarabunPSK" w:cs="TH SarabunPSK"/>
          <w:b/>
          <w:bCs/>
          <w:i/>
          <w:iCs/>
          <w:color w:val="000080"/>
        </w:rPr>
      </w:pPr>
      <w:r w:rsidRPr="007E72FA">
        <w:rPr>
          <w:rFonts w:ascii="TH SarabunPSK" w:hAnsi="TH SarabunPSK" w:cs="TH SarabunPSK"/>
          <w:noProof/>
        </w:rPr>
        <w:drawing>
          <wp:inline distT="0" distB="0" distL="0" distR="0" wp14:anchorId="06FDC407" wp14:editId="5055F870">
            <wp:extent cx="2654935" cy="870248"/>
            <wp:effectExtent l="0" t="0" r="0" b="0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g_hea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70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127" w:rsidRPr="007E72FA" w:rsidRDefault="00ED3127" w:rsidP="000A7FD3">
      <w:pPr>
        <w:jc w:val="thaiDistribute"/>
        <w:rPr>
          <w:rFonts w:ascii="TH SarabunPSK" w:hAnsi="TH SarabunPSK" w:cs="TH SarabunPSK"/>
          <w:color w:val="000080"/>
          <w:sz w:val="16"/>
          <w:szCs w:val="16"/>
        </w:rPr>
      </w:pPr>
      <w:r w:rsidRPr="007E72FA">
        <w:rPr>
          <w:rFonts w:ascii="TH SarabunPSK" w:hAnsi="TH SarabunPSK" w:cs="TH SarabunPSK"/>
          <w:b/>
          <w:bCs/>
          <w:i/>
          <w:iCs/>
          <w:color w:val="000080"/>
          <w:cs/>
        </w:rPr>
        <w:t>สถานการณ์ด้านเศรษฐกิจและแรงงาน  ปี 25</w:t>
      </w:r>
      <w:r w:rsidR="00D85E4D" w:rsidRPr="007E72FA">
        <w:rPr>
          <w:rFonts w:ascii="TH SarabunPSK" w:hAnsi="TH SarabunPSK" w:cs="TH SarabunPSK"/>
          <w:b/>
          <w:bCs/>
          <w:i/>
          <w:iCs/>
          <w:color w:val="000080"/>
        </w:rPr>
        <w:t>60</w:t>
      </w:r>
      <w:r w:rsidRPr="007E72FA">
        <w:rPr>
          <w:rFonts w:ascii="TH SarabunPSK" w:hAnsi="TH SarabunPSK" w:cs="TH SarabunPSK"/>
          <w:b/>
          <w:bCs/>
          <w:i/>
          <w:iCs/>
          <w:color w:val="000080"/>
          <w:cs/>
        </w:rPr>
        <w:t xml:space="preserve"> มีรายละเอียดสรุปได้ดังนี้</w:t>
      </w:r>
    </w:p>
    <w:p w:rsidR="00ED3127" w:rsidRPr="007E72FA" w:rsidRDefault="00ED3127" w:rsidP="000A7FD3">
      <w:pPr>
        <w:tabs>
          <w:tab w:val="left" w:pos="1710"/>
        </w:tabs>
        <w:jc w:val="thaiDistribute"/>
        <w:rPr>
          <w:rFonts w:ascii="TH SarabunPSK" w:hAnsi="TH SarabunPSK" w:cs="TH SarabunPSK"/>
          <w:sz w:val="16"/>
          <w:szCs w:val="18"/>
        </w:rPr>
      </w:pPr>
      <w:r w:rsidRPr="007E72FA">
        <w:rPr>
          <w:rFonts w:ascii="TH SarabunPSK" w:hAnsi="TH SarabunPSK" w:cs="TH SarabunPSK"/>
        </w:rPr>
        <w:tab/>
      </w:r>
    </w:p>
    <w:p w:rsidR="00ED3127" w:rsidRPr="007E72FA" w:rsidRDefault="001C3016" w:rsidP="000A7FD3">
      <w:pPr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/>
          <w:noProof/>
          <w:color w:val="000000"/>
        </w:rPr>
        <w:pict>
          <v:roundrect id="_x0000_s1035" style="position:absolute;left:0;text-align:left;margin-left:2.7pt;margin-top:8.05pt;width:144.1pt;height:36.9pt;z-index:251669504" arcsize="10923f" fillcolor="#fabf8f [1945]" strokecolor="#943634 [2405]" strokeweight="1.5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154041" w:rsidRPr="00154041" w:rsidRDefault="00154041" w:rsidP="00154041">
                  <w:pPr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</w:rPr>
                  </w:pPr>
                  <w:r w:rsidRPr="00154041">
                    <w:rPr>
                      <w:rFonts w:ascii="TH Niramit AS" w:hAnsi="TH Niramit AS" w:cs="TH Niramit AS"/>
                      <w:b/>
                      <w:bCs/>
                      <w:color w:val="000000"/>
                      <w:cs/>
                    </w:rPr>
                    <w:t xml:space="preserve"> </w:t>
                  </w:r>
                  <w:r w:rsidRPr="00154041"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 xml:space="preserve">1. </w:t>
                  </w:r>
                  <w:r>
                    <w:rPr>
                      <w:rFonts w:ascii="TH Niramit AS" w:hAnsi="TH Niramit AS" w:cs="TH Niramit AS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สภาพเศรษฐกิจ</w:t>
                  </w:r>
                </w:p>
              </w:txbxContent>
            </v:textbox>
          </v:roundrect>
        </w:pict>
      </w:r>
    </w:p>
    <w:p w:rsidR="00ED3127" w:rsidRPr="007E72FA" w:rsidRDefault="00ED3127" w:rsidP="000A7FD3">
      <w:pPr>
        <w:ind w:firstLine="539"/>
        <w:jc w:val="thaiDistribute"/>
        <w:rPr>
          <w:rFonts w:ascii="TH SarabunPSK" w:hAnsi="TH SarabunPSK" w:cs="TH SarabunPSK"/>
          <w:color w:val="000000"/>
          <w:cs/>
        </w:rPr>
      </w:pPr>
      <w:r w:rsidRPr="007E72FA">
        <w:rPr>
          <w:rFonts w:ascii="TH SarabunPSK" w:hAnsi="TH SarabunPSK" w:cs="TH SarabunPSK"/>
          <w:color w:val="000000"/>
          <w:cs/>
        </w:rPr>
        <w:t xml:space="preserve">   </w:t>
      </w:r>
    </w:p>
    <w:p w:rsidR="00ED3127" w:rsidRPr="007E72FA" w:rsidRDefault="00ED3127" w:rsidP="000A7FD3">
      <w:pPr>
        <w:ind w:firstLine="539"/>
        <w:jc w:val="thaiDistribute"/>
        <w:rPr>
          <w:rFonts w:ascii="TH SarabunPSK" w:hAnsi="TH SarabunPSK" w:cs="TH SarabunPSK"/>
          <w:color w:val="000000"/>
          <w:sz w:val="18"/>
          <w:szCs w:val="18"/>
        </w:rPr>
      </w:pPr>
    </w:p>
    <w:p w:rsidR="00ED3127" w:rsidRPr="007E72FA" w:rsidRDefault="00ED3127" w:rsidP="000A7FD3">
      <w:pPr>
        <w:ind w:firstLine="539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CF176D" w:rsidRPr="007E72FA" w:rsidRDefault="00CF176D" w:rsidP="00CF176D">
      <w:pPr>
        <w:pStyle w:val="ac"/>
        <w:spacing w:after="0"/>
        <w:ind w:left="0" w:firstLine="1134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7E72FA">
        <w:rPr>
          <w:rStyle w:val="FontStyle52"/>
          <w:rFonts w:ascii="TH SarabunPSK" w:hAnsi="TH SarabunPSK" w:cs="TH SarabunPSK"/>
          <w:spacing w:val="-6"/>
          <w:sz w:val="32"/>
          <w:szCs w:val="32"/>
          <w:cs/>
        </w:rPr>
        <w:t>จังหวัดอุบลราชธานีแบบ</w:t>
      </w:r>
      <w:r w:rsidRPr="007E72FA">
        <w:rPr>
          <w:rStyle w:val="FontStyle52"/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7E72FA">
        <w:rPr>
          <w:rStyle w:val="FontStyle49"/>
          <w:rFonts w:ascii="TH SarabunPSK" w:hAnsi="TH SarabunPSK" w:cs="TH SarabunPSK"/>
          <w:spacing w:val="-6"/>
          <w:sz w:val="32"/>
          <w:szCs w:val="32"/>
        </w:rPr>
        <w:t xml:space="preserve">Bottom </w:t>
      </w:r>
      <w:r w:rsidRPr="007E72FA">
        <w:rPr>
          <w:rStyle w:val="FontStyle65"/>
          <w:rFonts w:ascii="TH SarabunPSK" w:hAnsi="TH SarabunPSK" w:cs="TH SarabunPSK"/>
          <w:spacing w:val="-6"/>
          <w:sz w:val="32"/>
          <w:szCs w:val="32"/>
        </w:rPr>
        <w:t>up</w:t>
      </w:r>
      <w:r w:rsidRPr="007E72FA">
        <w:rPr>
          <w:rStyle w:val="FontStyle65"/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7E72FA">
        <w:rPr>
          <w:rStyle w:val="FontStyle52"/>
          <w:rFonts w:ascii="TH SarabunPSK" w:hAnsi="TH SarabunPSK" w:cs="TH SarabunPSK"/>
          <w:spacing w:val="-6"/>
          <w:sz w:val="32"/>
          <w:szCs w:val="32"/>
          <w:cs/>
        </w:rPr>
        <w:t>ปี</w:t>
      </w:r>
      <w:r w:rsidRPr="007E72FA">
        <w:rPr>
          <w:rStyle w:val="FontStyle52"/>
          <w:rFonts w:ascii="TH SarabunPSK" w:hAnsi="TH SarabunPSK" w:cs="TH SarabunPSK"/>
          <w:spacing w:val="-6"/>
          <w:szCs w:val="32"/>
          <w:cs/>
        </w:rPr>
        <w:t xml:space="preserve"> 255</w:t>
      </w:r>
      <w:r w:rsidRPr="007E72FA">
        <w:rPr>
          <w:rStyle w:val="FontStyle52"/>
          <w:rFonts w:ascii="TH SarabunPSK" w:hAnsi="TH SarabunPSK" w:cs="TH SarabunPSK"/>
          <w:spacing w:val="-6"/>
          <w:szCs w:val="32"/>
        </w:rPr>
        <w:t>8</w:t>
      </w:r>
      <w:r w:rsidRPr="007E72FA">
        <w:rPr>
          <w:rStyle w:val="FontStyle52"/>
          <w:rFonts w:ascii="TH SarabunPSK" w:hAnsi="TH SarabunPSK" w:cs="TH SarabunPSK"/>
          <w:szCs w:val="32"/>
          <w:cs/>
        </w:rPr>
        <w:t xml:space="preserve"> มีมูลค่าเพิ่ม ณ ราคาประจำปี เท่ากับ 176</w:t>
      </w:r>
      <w:r w:rsidRPr="007E72FA">
        <w:rPr>
          <w:rStyle w:val="FontStyle52"/>
          <w:rFonts w:ascii="TH SarabunPSK" w:hAnsi="TH SarabunPSK" w:cs="TH SarabunPSK"/>
          <w:szCs w:val="32"/>
        </w:rPr>
        <w:t>,</w:t>
      </w:r>
      <w:r w:rsidRPr="007E72FA">
        <w:rPr>
          <w:rStyle w:val="FontStyle52"/>
          <w:rFonts w:ascii="TH SarabunPSK" w:hAnsi="TH SarabunPSK" w:cs="TH SarabunPSK"/>
          <w:szCs w:val="32"/>
          <w:cs/>
        </w:rPr>
        <w:t xml:space="preserve">013 </w:t>
      </w:r>
      <w:r w:rsidRPr="007E72FA">
        <w:rPr>
          <w:rStyle w:val="FontStyle52"/>
          <w:rFonts w:ascii="TH SarabunPSK" w:hAnsi="TH SarabunPSK" w:cs="TH SarabunPSK"/>
          <w:spacing w:val="-4"/>
          <w:szCs w:val="32"/>
          <w:cs/>
        </w:rPr>
        <w:t>ล้านบาท ขยายตัวร้อยละ 4.0 เมื่อเทียบกับ ปี 2557</w:t>
      </w:r>
      <w:r w:rsidRPr="007E72FA">
        <w:rPr>
          <w:rStyle w:val="FontStyle52"/>
          <w:rFonts w:ascii="TH SarabunPSK" w:hAnsi="TH SarabunPSK" w:cs="TH SarabunPSK" w:hint="cs"/>
          <w:spacing w:val="-4"/>
          <w:szCs w:val="32"/>
          <w:cs/>
        </w:rPr>
        <w:t xml:space="preserve"> </w:t>
      </w:r>
      <w:r w:rsidRPr="007E72FA">
        <w:rPr>
          <w:rStyle w:val="FontStyle52"/>
          <w:rFonts w:ascii="TH SarabunPSK" w:hAnsi="TH SarabunPSK" w:cs="TH SarabunPSK"/>
          <w:szCs w:val="32"/>
          <w:cs/>
        </w:rPr>
        <w:t>สาขาการ</w:t>
      </w:r>
      <w:r w:rsidRPr="007E72FA">
        <w:rPr>
          <w:rStyle w:val="FontStyle52"/>
          <w:rFonts w:ascii="TH SarabunPSK" w:hAnsi="TH SarabunPSK" w:cs="TH SarabunPSK"/>
          <w:spacing w:val="-4"/>
          <w:szCs w:val="32"/>
          <w:cs/>
        </w:rPr>
        <w:t>ผลิตที่สำคัญ คือ สาขาการขายส่ง ขายปลีกฯ สาขาอุตสาหกรรม สาขาเกษตรกรรมฯ และสาขาอสังหาริมทรัพย์ฯ ตามลำดับ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Pr="007E72FA">
        <w:rPr>
          <w:rFonts w:ascii="TH SarabunPSK" w:hAnsi="TH SarabunPSK" w:cs="TH SarabunPSK" w:hint="cs"/>
          <w:color w:val="000000" w:themeColor="text1"/>
          <w:spacing w:val="-6"/>
          <w:szCs w:val="32"/>
          <w:cs/>
        </w:rPr>
        <w:t>ในขณะที่รายได้ประชากรเท่ากับ 102</w:t>
      </w:r>
      <w:r w:rsidRPr="007E72FA">
        <w:rPr>
          <w:rFonts w:ascii="TH SarabunPSK" w:hAnsi="TH SarabunPSK" w:cs="TH SarabunPSK"/>
          <w:color w:val="000000" w:themeColor="text1"/>
          <w:spacing w:val="-6"/>
          <w:szCs w:val="32"/>
        </w:rPr>
        <w:t xml:space="preserve">,037 </w:t>
      </w:r>
      <w:r w:rsidRPr="007E72FA">
        <w:rPr>
          <w:rFonts w:ascii="TH SarabunPSK" w:hAnsi="TH SarabunPSK" w:cs="TH SarabunPSK" w:hint="cs"/>
          <w:color w:val="000000" w:themeColor="text1"/>
          <w:spacing w:val="-6"/>
          <w:szCs w:val="32"/>
          <w:cs/>
        </w:rPr>
        <w:t>บาทต่อคนต่อปี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 xml:space="preserve">     </w:t>
      </w:r>
    </w:p>
    <w:p w:rsidR="00CF176D" w:rsidRPr="007E72FA" w:rsidRDefault="00CF176D" w:rsidP="00CF176D">
      <w:pPr>
        <w:pStyle w:val="ac"/>
        <w:tabs>
          <w:tab w:val="left" w:pos="1134"/>
        </w:tabs>
        <w:spacing w:after="0"/>
        <w:ind w:left="0"/>
        <w:jc w:val="thaiDistribute"/>
        <w:rPr>
          <w:rFonts w:ascii="TH SarabunPSK" w:hAnsi="TH SarabunPSK" w:cs="TH SarabunPSK"/>
          <w:color w:val="000000" w:themeColor="text1"/>
          <w:sz w:val="8"/>
          <w:szCs w:val="8"/>
        </w:rPr>
      </w:pP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ab/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>โครงสร้างการผลิต ณ ราคาประจำปี  255</w:t>
      </w:r>
      <w:r w:rsidRPr="007E72FA">
        <w:rPr>
          <w:rFonts w:ascii="TH SarabunPSK" w:hAnsi="TH SarabunPSK" w:cs="TH SarabunPSK"/>
          <w:color w:val="000000" w:themeColor="text1"/>
          <w:szCs w:val="32"/>
        </w:rPr>
        <w:t>8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 xml:space="preserve">  สาขาที่สำคัญ 5 อันดับแรก คือ </w:t>
      </w:r>
      <w:r w:rsidRPr="007E72FA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>1</w:t>
      </w:r>
      <w:r w:rsidRPr="007E72FA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>)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สาขาขายส่ง </w:t>
      </w:r>
      <w:r w:rsidRPr="007E72FA">
        <w:rPr>
          <w:rFonts w:ascii="TH SarabunPSK" w:hAnsi="TH SarabunPSK" w:cs="TH SarabunPSK" w:hint="cs"/>
          <w:color w:val="000000" w:themeColor="text1"/>
          <w:spacing w:val="-4"/>
          <w:szCs w:val="32"/>
          <w:cs/>
        </w:rPr>
        <w:t xml:space="preserve">ขายปลีก การซ่อมแซมยานยนต์ เท่ากับ 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>4</w:t>
      </w:r>
      <w:r w:rsidRPr="007E72FA">
        <w:rPr>
          <w:rFonts w:ascii="TH SarabunPSK" w:hAnsi="TH SarabunPSK" w:cs="TH SarabunPSK"/>
          <w:color w:val="000000" w:themeColor="text1"/>
          <w:szCs w:val="32"/>
        </w:rPr>
        <w:t>8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>,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>142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 xml:space="preserve"> ล้านบาท (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>32.51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>%)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7E72FA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>2)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อุตสาหกรรม (การผลิต)</w:t>
      </w:r>
      <w:r w:rsidRPr="007E72FA">
        <w:rPr>
          <w:rFonts w:ascii="TH SarabunPSK" w:hAnsi="TH SarabunPSK" w:cs="TH SarabunPSK" w:hint="cs"/>
          <w:color w:val="000000" w:themeColor="text1"/>
          <w:spacing w:val="-4"/>
          <w:szCs w:val="32"/>
          <w:cs/>
        </w:rPr>
        <w:t xml:space="preserve"> เท่ากับ 34</w:t>
      </w:r>
      <w:r w:rsidRPr="007E72FA">
        <w:rPr>
          <w:rFonts w:ascii="TH SarabunPSK" w:hAnsi="TH SarabunPSK" w:cs="TH SarabunPSK"/>
          <w:color w:val="000000" w:themeColor="text1"/>
          <w:spacing w:val="-4"/>
          <w:szCs w:val="32"/>
        </w:rPr>
        <w:t>,</w:t>
      </w:r>
      <w:r w:rsidRPr="007E72FA">
        <w:rPr>
          <w:rFonts w:ascii="TH SarabunPSK" w:hAnsi="TH SarabunPSK" w:cs="TH SarabunPSK" w:hint="cs"/>
          <w:color w:val="000000" w:themeColor="text1"/>
          <w:spacing w:val="-4"/>
          <w:szCs w:val="32"/>
          <w:cs/>
        </w:rPr>
        <w:t>623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 xml:space="preserve"> ล้านบาท (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>23.38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>%)</w:t>
      </w:r>
      <w:r w:rsidRPr="007E72FA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 xml:space="preserve"> </w:t>
      </w:r>
      <w:r w:rsidR="00742AF0" w:rsidRPr="007E72FA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 xml:space="preserve">        </w:t>
      </w:r>
      <w:r w:rsidRPr="007E72FA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>3)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เกษตรกรรม การล่าสัตว์ และการป่าไม้ เท่ากับ 28.174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 xml:space="preserve"> ล้านบาท (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>19.53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>%)</w:t>
      </w:r>
      <w:r w:rsidRPr="007E72FA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 xml:space="preserve"> 4)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บริการด้านอสังหาริมทรัพย์ การให้เช่าและบริการทางธุรกิจ เท่ากับ </w:t>
      </w:r>
      <w:r w:rsidRPr="007E72FA">
        <w:rPr>
          <w:rFonts w:ascii="TH SarabunPSK" w:hAnsi="TH SarabunPSK" w:cs="TH SarabunPSK"/>
          <w:color w:val="000000" w:themeColor="text1"/>
          <w:szCs w:val="32"/>
        </w:rPr>
        <w:t>15,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>646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 xml:space="preserve"> ล้านบาท (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>10.57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>%)</w:t>
      </w:r>
      <w:r w:rsidRPr="007E72FA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 xml:space="preserve"> 5)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สาขาตัวกลางทางการเงิน เท่ากับ </w:t>
      </w:r>
      <w:r w:rsidRPr="007E72FA">
        <w:rPr>
          <w:rFonts w:ascii="TH SarabunPSK" w:hAnsi="TH SarabunPSK" w:cs="TH SarabunPSK"/>
          <w:color w:val="000000" w:themeColor="text1"/>
          <w:szCs w:val="32"/>
        </w:rPr>
        <w:t>14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>,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 xml:space="preserve">509 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>ล้านบาท (</w:t>
      </w:r>
      <w:r w:rsidRPr="007E72FA">
        <w:rPr>
          <w:rFonts w:ascii="TH SarabunPSK" w:hAnsi="TH SarabunPSK" w:cs="TH SarabunPSK" w:hint="cs"/>
          <w:color w:val="000000" w:themeColor="text1"/>
          <w:szCs w:val="32"/>
          <w:cs/>
        </w:rPr>
        <w:t>9.80</w:t>
      </w:r>
      <w:r w:rsidRPr="007E72FA">
        <w:rPr>
          <w:rFonts w:ascii="TH SarabunPSK" w:hAnsi="TH SarabunPSK" w:cs="TH SarabunPSK"/>
          <w:color w:val="000000" w:themeColor="text1"/>
          <w:szCs w:val="32"/>
          <w:cs/>
        </w:rPr>
        <w:t>%)</w:t>
      </w:r>
    </w:p>
    <w:p w:rsidR="00214150" w:rsidRPr="007E72FA" w:rsidRDefault="00214150" w:rsidP="00CF176D">
      <w:pPr>
        <w:pStyle w:val="ac"/>
        <w:spacing w:after="0"/>
        <w:ind w:left="0" w:firstLine="1134"/>
        <w:jc w:val="thaiDistribute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031C68" w:rsidRPr="007E72FA" w:rsidRDefault="00031C68" w:rsidP="00223CA1">
      <w:pPr>
        <w:tabs>
          <w:tab w:val="left" w:pos="1134"/>
          <w:tab w:val="left" w:pos="3472"/>
        </w:tabs>
        <w:jc w:val="thaiDistribute"/>
        <w:rPr>
          <w:rFonts w:ascii="TH SarabunPSK" w:hAnsi="TH SarabunPSK" w:cs="TH SarabunPSK"/>
          <w:b/>
          <w:bCs/>
          <w:color w:val="000000"/>
          <w:cs/>
        </w:rPr>
      </w:pPr>
      <w:r w:rsidRPr="007E72FA">
        <w:rPr>
          <w:rFonts w:ascii="TH SarabunPSK" w:hAnsi="TH SarabunPSK" w:cs="TH SarabunPSK"/>
          <w:b/>
          <w:bCs/>
          <w:color w:val="000000"/>
          <w:cs/>
        </w:rPr>
        <w:t>สภาพเศรษฐกิจจังหวัดอุบลราชธานี</w:t>
      </w:r>
    </w:p>
    <w:p w:rsidR="00223CA1" w:rsidRPr="007E72FA" w:rsidRDefault="00031C68" w:rsidP="00223CA1">
      <w:pPr>
        <w:pStyle w:val="Style3"/>
        <w:widowControl/>
        <w:tabs>
          <w:tab w:val="left" w:pos="1134"/>
        </w:tabs>
        <w:jc w:val="thaiDistribute"/>
        <w:rPr>
          <w:rStyle w:val="FontStyle21"/>
          <w:rFonts w:ascii="TH SarabunPSK" w:hAnsi="TH SarabunPSK" w:cs="TH SarabunPSK"/>
          <w:cs/>
        </w:rPr>
      </w:pPr>
      <w:r w:rsidRPr="007E72FA">
        <w:rPr>
          <w:rFonts w:ascii="TH SarabunPSK" w:eastAsia="Angsana New" w:hAnsi="TH SarabunPSK" w:cs="TH SarabunPSK"/>
          <w:cs/>
          <w:lang w:val="th-TH" w:eastAsia="th-TH"/>
        </w:rPr>
        <w:t xml:space="preserve"> </w:t>
      </w:r>
      <w:r w:rsidRPr="007E72FA">
        <w:rPr>
          <w:rFonts w:ascii="TH SarabunPSK" w:eastAsia="Angsana New" w:hAnsi="TH SarabunPSK" w:cs="TH SarabunPSK"/>
          <w:cs/>
          <w:lang w:val="th-TH" w:eastAsia="th-TH"/>
        </w:rPr>
        <w:tab/>
      </w:r>
      <w:r w:rsidR="00223CA1" w:rsidRPr="007E72FA">
        <w:rPr>
          <w:rStyle w:val="FontStyle20"/>
          <w:rFonts w:ascii="TH SarabunPSK" w:hAnsi="TH SarabunPSK" w:cs="TH SarabunPSK"/>
          <w:cs/>
        </w:rPr>
        <w:t xml:space="preserve">เศรษฐกิจโดยรวม </w:t>
      </w:r>
      <w:r w:rsidR="00223CA1" w:rsidRPr="007E72FA">
        <w:rPr>
          <w:rStyle w:val="FontStyle21"/>
          <w:rFonts w:ascii="TH SarabunPSK" w:hAnsi="TH SarabunPSK" w:cs="TH SarabunPSK"/>
          <w:cs/>
        </w:rPr>
        <w:t>ของจังหวัดอุบลราชธานีพิจารณาจากผลิตภัณฑ์มวลรวมจังหวัด</w:t>
      </w:r>
      <w:r w:rsidR="00223CA1" w:rsidRPr="007E72FA">
        <w:rPr>
          <w:rStyle w:val="FontStyle21"/>
          <w:rFonts w:ascii="TH SarabunPSK" w:hAnsi="TH SarabunPSK" w:cs="TH SarabunPSK"/>
        </w:rPr>
        <w:t xml:space="preserve"> (GPP</w:t>
      </w:r>
      <w:r w:rsidR="00223CA1" w:rsidRPr="007E72FA">
        <w:rPr>
          <w:rStyle w:val="FontStyle21"/>
          <w:rFonts w:ascii="TH SarabunPSK" w:hAnsi="TH SarabunPSK" w:cs="TH SarabunPSK"/>
          <w:cs/>
        </w:rPr>
        <w:t xml:space="preserve"> แบบ</w:t>
      </w:r>
      <w:r w:rsidR="00223CA1" w:rsidRPr="007E72FA">
        <w:rPr>
          <w:rStyle w:val="FontStyle21"/>
          <w:rFonts w:ascii="TH SarabunPSK" w:hAnsi="TH SarabunPSK" w:cs="TH SarabunPSK"/>
        </w:rPr>
        <w:t xml:space="preserve"> Bottom up)</w:t>
      </w:r>
      <w:r w:rsidR="00223CA1" w:rsidRPr="007E72FA">
        <w:rPr>
          <w:rStyle w:val="FontStyle21"/>
          <w:rFonts w:ascii="TH SarabunPSK" w:hAnsi="TH SarabunPSK" w:cs="TH SarabunPSK"/>
          <w:cs/>
        </w:rPr>
        <w:t xml:space="preserve"> ปี 2559 โดยการจัดเก็บข้อมูลที่เกิดขึ้นจริงในจังหวัด มีมูลค่าการผลิต 186</w:t>
      </w:r>
      <w:r w:rsidR="00223CA1" w:rsidRPr="007E72FA">
        <w:rPr>
          <w:rStyle w:val="FontStyle21"/>
          <w:rFonts w:ascii="TH SarabunPSK" w:hAnsi="TH SarabunPSK" w:cs="TH SarabunPSK"/>
        </w:rPr>
        <w:t>,</w:t>
      </w:r>
      <w:r w:rsidR="00223CA1" w:rsidRPr="007E72FA">
        <w:rPr>
          <w:rStyle w:val="FontStyle21"/>
          <w:rFonts w:ascii="TH SarabunPSK" w:hAnsi="TH SarabunPSK" w:cs="TH SarabunPSK"/>
          <w:cs/>
        </w:rPr>
        <w:t>314 ล้านบาท เพิ่มขึ้น 8</w:t>
      </w:r>
      <w:r w:rsidR="00223CA1" w:rsidRPr="007E72FA">
        <w:rPr>
          <w:rStyle w:val="FontStyle21"/>
          <w:rFonts w:ascii="TH SarabunPSK" w:hAnsi="TH SarabunPSK" w:cs="TH SarabunPSK"/>
        </w:rPr>
        <w:t>,</w:t>
      </w:r>
      <w:r w:rsidR="00223CA1" w:rsidRPr="007E72FA">
        <w:rPr>
          <w:rStyle w:val="FontStyle21"/>
          <w:rFonts w:ascii="TH SarabunPSK" w:hAnsi="TH SarabunPSK" w:cs="TH SarabunPSK"/>
          <w:cs/>
        </w:rPr>
        <w:t xml:space="preserve">522 ล้านบาท จากปีที่ผ่านมา ผลิตภัณฑ์มวลรวมจังหวัดอุบลราชธานีต่อประชากร </w:t>
      </w:r>
      <w:r w:rsidR="00223CA1" w:rsidRPr="007E72FA">
        <w:rPr>
          <w:rStyle w:val="FontStyle21"/>
          <w:rFonts w:ascii="TH SarabunPSK" w:hAnsi="TH SarabunPSK" w:cs="TH SarabunPSK"/>
        </w:rPr>
        <w:t xml:space="preserve">(Gross Provincial </w:t>
      </w:r>
      <w:r w:rsidR="00223CA1" w:rsidRPr="007E72FA">
        <w:rPr>
          <w:rStyle w:val="FontStyle21"/>
          <w:rFonts w:ascii="TH SarabunPSK" w:hAnsi="TH SarabunPSK" w:cs="TH SarabunPSK"/>
          <w:spacing w:val="-4"/>
        </w:rPr>
        <w:t>Products Per Capita)</w:t>
      </w:r>
      <w:r w:rsidR="00223CA1" w:rsidRPr="007E72FA">
        <w:rPr>
          <w:rStyle w:val="FontStyle21"/>
          <w:rFonts w:ascii="TH SarabunPSK" w:hAnsi="TH SarabunPSK" w:cs="TH SarabunPSK"/>
          <w:spacing w:val="-4"/>
          <w:cs/>
        </w:rPr>
        <w:t xml:space="preserve"> เท่ากับ 96</w:t>
      </w:r>
      <w:r w:rsidR="00223CA1" w:rsidRPr="007E72FA">
        <w:rPr>
          <w:rStyle w:val="FontStyle21"/>
          <w:rFonts w:ascii="TH SarabunPSK" w:hAnsi="TH SarabunPSK" w:cs="TH SarabunPSK"/>
          <w:spacing w:val="-4"/>
        </w:rPr>
        <w:t>,</w:t>
      </w:r>
      <w:r w:rsidR="00223CA1" w:rsidRPr="007E72FA">
        <w:rPr>
          <w:rStyle w:val="FontStyle21"/>
          <w:rFonts w:ascii="TH SarabunPSK" w:hAnsi="TH SarabunPSK" w:cs="TH SarabunPSK"/>
          <w:spacing w:val="-4"/>
          <w:cs/>
        </w:rPr>
        <w:t>736 บาทต่อคน</w:t>
      </w:r>
      <w:r w:rsidR="00223CA1" w:rsidRPr="007E72FA">
        <w:rPr>
          <w:rStyle w:val="FontStyle21"/>
          <w:rFonts w:ascii="TH SarabunPSK" w:hAnsi="TH SarabunPSK" w:cs="TH SarabunPSK"/>
          <w:cs/>
        </w:rPr>
        <w:t xml:space="preserve"> </w:t>
      </w:r>
      <w:r w:rsidR="00223CA1" w:rsidRPr="007E72FA">
        <w:rPr>
          <w:rStyle w:val="FontStyle21"/>
          <w:rFonts w:ascii="TH SarabunPSK" w:hAnsi="TH SarabunPSK" w:cs="TH SarabunPSK"/>
          <w:cs/>
        </w:rPr>
        <w:lastRenderedPageBreak/>
        <w:t>เพิ่มขึ้น 3</w:t>
      </w:r>
      <w:r w:rsidR="00223CA1" w:rsidRPr="007E72FA">
        <w:rPr>
          <w:rStyle w:val="FontStyle21"/>
          <w:rFonts w:ascii="TH SarabunPSK" w:hAnsi="TH SarabunPSK" w:cs="TH SarabunPSK"/>
        </w:rPr>
        <w:t>,</w:t>
      </w:r>
      <w:r w:rsidR="00223CA1" w:rsidRPr="007E72FA">
        <w:rPr>
          <w:rStyle w:val="FontStyle21"/>
          <w:rFonts w:ascii="TH SarabunPSK" w:hAnsi="TH SarabunPSK" w:cs="TH SarabunPSK"/>
          <w:cs/>
        </w:rPr>
        <w:t>943 บาท จากปีที่ผ่านมา คิดเป็นร้อยละ 4.2 จากจำนวนประชากร 1.9 ล้านคน</w:t>
      </w:r>
    </w:p>
    <w:p w:rsidR="00223CA1" w:rsidRPr="007E72FA" w:rsidRDefault="00223CA1" w:rsidP="00223CA1">
      <w:pPr>
        <w:pStyle w:val="Style3"/>
        <w:widowControl/>
        <w:jc w:val="thaiDistribute"/>
        <w:rPr>
          <w:rStyle w:val="FontStyle21"/>
          <w:rFonts w:ascii="TH SarabunPSK" w:hAnsi="TH SarabunPSK" w:cs="TH SarabunPSK"/>
          <w:cs/>
        </w:rPr>
      </w:pPr>
      <w:r w:rsidRPr="007E72FA">
        <w:rPr>
          <w:rStyle w:val="FontStyle20"/>
          <w:rFonts w:ascii="TH SarabunPSK" w:hAnsi="TH SarabunPSK" w:cs="TH SarabunPSK"/>
          <w:cs/>
        </w:rPr>
        <w:t xml:space="preserve">อัตราการเจริญเติบโต </w:t>
      </w:r>
      <w:r w:rsidRPr="007E72FA">
        <w:rPr>
          <w:rStyle w:val="FontStyle21"/>
          <w:rFonts w:ascii="TH SarabunPSK" w:hAnsi="TH SarabunPSK" w:cs="TH SarabunPSK"/>
          <w:cs/>
        </w:rPr>
        <w:t>ของผลิตภัณฑ์มวลรวมจังหวัด ขยายตัวร้อยละ 10.9 ต่อเนื่องจาก</w:t>
      </w:r>
      <w:r w:rsidRPr="007E72FA">
        <w:rPr>
          <w:rStyle w:val="FontStyle21"/>
          <w:rFonts w:ascii="TH SarabunPSK" w:hAnsi="TH SarabunPSK" w:cs="TH SarabunPSK" w:hint="cs"/>
          <w:cs/>
        </w:rPr>
        <w:t xml:space="preserve">          </w:t>
      </w:r>
      <w:r w:rsidRPr="007E72FA">
        <w:rPr>
          <w:rStyle w:val="FontStyle21"/>
          <w:rFonts w:ascii="TH SarabunPSK" w:hAnsi="TH SarabunPSK" w:cs="TH SarabunPSK"/>
          <w:cs/>
        </w:rPr>
        <w:t>ที่ขยายตัวร้อยละ 3.0 ในปีที่ผ่านมา จากการขยายตัวของสา</w:t>
      </w:r>
      <w:bookmarkStart w:id="0" w:name="_GoBack"/>
      <w:bookmarkEnd w:id="0"/>
      <w:r w:rsidRPr="007E72FA">
        <w:rPr>
          <w:rStyle w:val="FontStyle21"/>
          <w:rFonts w:ascii="TH SarabunPSK" w:hAnsi="TH SarabunPSK" w:cs="TH SarabunPSK"/>
          <w:cs/>
        </w:rPr>
        <w:t>ขาการผลิตที่เป็นโครงสร้างสำคัญ</w:t>
      </w:r>
      <w:r w:rsidRPr="007E72FA">
        <w:rPr>
          <w:rStyle w:val="FontStyle21"/>
          <w:rFonts w:ascii="TH SarabunPSK" w:hAnsi="TH SarabunPSK" w:cs="TH SarabunPSK"/>
          <w:spacing w:val="-4"/>
          <w:cs/>
        </w:rPr>
        <w:t>ทางเศรษฐกิจ ได้แก่ สาขาการขายส่ง การขายปลีกฯ</w:t>
      </w:r>
      <w:r w:rsidRPr="007E72FA">
        <w:rPr>
          <w:rStyle w:val="FontStyle21"/>
          <w:rFonts w:ascii="TH SarabunPSK" w:hAnsi="TH SarabunPSK" w:cs="TH SarabunPSK"/>
          <w:cs/>
        </w:rPr>
        <w:t xml:space="preserve"> สาขาอุตสาหกรรม สาขาเกษตรกรรมฯ และสาขาบริการด้านอสังหาริมทรัพย์ฯ</w:t>
      </w:r>
    </w:p>
    <w:p w:rsidR="00223CA1" w:rsidRPr="007E72FA" w:rsidRDefault="00223CA1" w:rsidP="00223CA1">
      <w:pPr>
        <w:pStyle w:val="Style4"/>
        <w:widowControl/>
        <w:spacing w:line="240" w:lineRule="auto"/>
        <w:ind w:firstLine="1134"/>
        <w:jc w:val="thaiDistribute"/>
        <w:rPr>
          <w:rStyle w:val="FontStyle21"/>
          <w:rFonts w:ascii="TH SarabunPSK" w:hAnsi="TH SarabunPSK" w:cs="TH SarabunPSK"/>
          <w:cs/>
        </w:rPr>
      </w:pPr>
      <w:r w:rsidRPr="007E72FA">
        <w:rPr>
          <w:rStyle w:val="FontStyle20"/>
          <w:rFonts w:ascii="TH SarabunPSK" w:hAnsi="TH SarabunPSK" w:cs="TH SarabunPSK"/>
          <w:spacing w:val="-6"/>
          <w:cs/>
        </w:rPr>
        <w:t xml:space="preserve">ภาคเกษตร </w:t>
      </w:r>
      <w:r w:rsidRPr="007E72FA">
        <w:rPr>
          <w:rStyle w:val="FontStyle21"/>
          <w:rFonts w:ascii="TH SarabunPSK" w:hAnsi="TH SarabunPSK" w:cs="TH SarabunPSK"/>
          <w:spacing w:val="-6"/>
          <w:cs/>
        </w:rPr>
        <w:t>มีมูลค่า 24</w:t>
      </w:r>
      <w:r w:rsidRPr="007E72FA">
        <w:rPr>
          <w:rStyle w:val="FontStyle21"/>
          <w:rFonts w:ascii="TH SarabunPSK" w:hAnsi="TH SarabunPSK" w:cs="TH SarabunPSK"/>
          <w:spacing w:val="-6"/>
        </w:rPr>
        <w:t>,</w:t>
      </w:r>
      <w:r w:rsidRPr="007E72FA">
        <w:rPr>
          <w:rStyle w:val="FontStyle21"/>
          <w:rFonts w:ascii="TH SarabunPSK" w:hAnsi="TH SarabunPSK" w:cs="TH SarabunPSK"/>
          <w:spacing w:val="-6"/>
          <w:cs/>
        </w:rPr>
        <w:t>169 ล้านบาท</w:t>
      </w:r>
      <w:r w:rsidRPr="007E72FA">
        <w:rPr>
          <w:rStyle w:val="FontStyle21"/>
          <w:rFonts w:ascii="TH SarabunPSK" w:hAnsi="TH SarabunPSK" w:cs="TH SarabunPSK"/>
          <w:cs/>
        </w:rPr>
        <w:t xml:space="preserve"> ลดลงจาก 25</w:t>
      </w:r>
      <w:r w:rsidRPr="007E72FA">
        <w:rPr>
          <w:rStyle w:val="FontStyle21"/>
          <w:rFonts w:ascii="TH SarabunPSK" w:hAnsi="TH SarabunPSK" w:cs="TH SarabunPSK"/>
        </w:rPr>
        <w:t>,</w:t>
      </w:r>
      <w:r w:rsidRPr="007E72FA">
        <w:rPr>
          <w:rStyle w:val="FontStyle21"/>
          <w:rFonts w:ascii="TH SarabunPSK" w:hAnsi="TH SarabunPSK" w:cs="TH SarabunPSK"/>
          <w:cs/>
        </w:rPr>
        <w:t>823 ล้านบาท ในปีที่ผ่านมา เท่ากับ 1</w:t>
      </w:r>
      <w:r w:rsidRPr="007E72FA">
        <w:rPr>
          <w:rStyle w:val="FontStyle21"/>
          <w:rFonts w:ascii="TH SarabunPSK" w:hAnsi="TH SarabunPSK" w:cs="TH SarabunPSK"/>
        </w:rPr>
        <w:t>,</w:t>
      </w:r>
      <w:r w:rsidRPr="007E72FA">
        <w:rPr>
          <w:rStyle w:val="FontStyle21"/>
          <w:rFonts w:ascii="TH SarabunPSK" w:hAnsi="TH SarabunPSK" w:cs="TH SarabunPSK"/>
          <w:cs/>
        </w:rPr>
        <w:t>654 ล้านบาท อัตราการเจริญเติบโต ขยายตัวร้อยละ 23.2 ต่อเนื่องจากที่ขยายตัวร้อยละ 1.6</w:t>
      </w:r>
      <w:r w:rsidRPr="007E72FA">
        <w:rPr>
          <w:rStyle w:val="FontStyle21"/>
          <w:rFonts w:ascii="TH SarabunPSK" w:hAnsi="TH SarabunPSK" w:cs="TH SarabunPSK" w:hint="cs"/>
          <w:cs/>
        </w:rPr>
        <w:t xml:space="preserve">          </w:t>
      </w:r>
      <w:r w:rsidRPr="007E72FA">
        <w:rPr>
          <w:rStyle w:val="FontStyle21"/>
          <w:rFonts w:ascii="TH SarabunPSK" w:hAnsi="TH SarabunPSK" w:cs="TH SarabunPSK"/>
          <w:cs/>
        </w:rPr>
        <w:t>ในปีที่ผ่านมา จากสาขาเกษตรกรรม การส่าสัตว์ และการปาไม้ ขยายตัวร้อยละ 23.8 จากกิจกรรมการเพาะปลูกพืช ขยายตัวร้อยละ 32.9 และบริการ ทางการเกษตร ขยายตัวร้อยละ 4.8 ขณะที่กิจกรรมการเลี้ยงสัตว์หดตัว และสาขาประมงหดตัวร้อยละ 2.3 จากกิจกรรมการจับสัตว์</w:t>
      </w:r>
      <w:proofErr w:type="spellStart"/>
      <w:r w:rsidRPr="007E72FA">
        <w:rPr>
          <w:rStyle w:val="FontStyle21"/>
          <w:rFonts w:ascii="TH SarabunPSK" w:hAnsi="TH SarabunPSK" w:cs="TH SarabunPSK"/>
          <w:cs/>
        </w:rPr>
        <w:t>นํ้า</w:t>
      </w:r>
      <w:proofErr w:type="spellEnd"/>
      <w:r w:rsidRPr="007E72FA">
        <w:rPr>
          <w:rStyle w:val="FontStyle21"/>
          <w:rFonts w:ascii="TH SarabunPSK" w:hAnsi="TH SarabunPSK" w:cs="TH SarabunPSK"/>
          <w:cs/>
        </w:rPr>
        <w:t>จืดจากแหล่ง</w:t>
      </w:r>
      <w:proofErr w:type="spellStart"/>
      <w:r w:rsidRPr="007E72FA">
        <w:rPr>
          <w:rStyle w:val="FontStyle21"/>
          <w:rFonts w:ascii="TH SarabunPSK" w:hAnsi="TH SarabunPSK" w:cs="TH SarabunPSK"/>
          <w:cs/>
        </w:rPr>
        <w:t>นํ้า</w:t>
      </w:r>
      <w:proofErr w:type="spellEnd"/>
      <w:r w:rsidRPr="007E72FA">
        <w:rPr>
          <w:rStyle w:val="FontStyle21"/>
          <w:rFonts w:ascii="TH SarabunPSK" w:hAnsi="TH SarabunPSK" w:cs="TH SarabunPSK"/>
          <w:cs/>
        </w:rPr>
        <w:t>ธรรมชาติ</w:t>
      </w:r>
    </w:p>
    <w:p w:rsidR="00223CA1" w:rsidRPr="007E72FA" w:rsidRDefault="00223CA1" w:rsidP="00223CA1">
      <w:pPr>
        <w:pStyle w:val="Style4"/>
        <w:widowControl/>
        <w:spacing w:line="240" w:lineRule="auto"/>
        <w:ind w:firstLine="1134"/>
        <w:jc w:val="thaiDistribute"/>
        <w:rPr>
          <w:rStyle w:val="FontStyle21"/>
          <w:rFonts w:ascii="TH SarabunPSK" w:hAnsi="TH SarabunPSK" w:cs="TH SarabunPSK"/>
          <w:cs/>
        </w:rPr>
      </w:pPr>
      <w:r w:rsidRPr="007E72FA">
        <w:rPr>
          <w:rStyle w:val="FontStyle20"/>
          <w:rFonts w:ascii="TH SarabunPSK" w:hAnsi="TH SarabunPSK" w:cs="TH SarabunPSK"/>
          <w:cs/>
        </w:rPr>
        <w:t xml:space="preserve">ภาคนอกเกษตร </w:t>
      </w:r>
      <w:r w:rsidRPr="007E72FA">
        <w:rPr>
          <w:rStyle w:val="FontStyle21"/>
          <w:rFonts w:ascii="TH SarabunPSK" w:hAnsi="TH SarabunPSK" w:cs="TH SarabunPSK"/>
          <w:cs/>
        </w:rPr>
        <w:t>มีมูลค่า 162</w:t>
      </w:r>
      <w:r w:rsidRPr="007E72FA">
        <w:rPr>
          <w:rStyle w:val="FontStyle21"/>
          <w:rFonts w:ascii="TH SarabunPSK" w:hAnsi="TH SarabunPSK" w:cs="TH SarabunPSK"/>
        </w:rPr>
        <w:t>,</w:t>
      </w:r>
      <w:r w:rsidRPr="007E72FA">
        <w:rPr>
          <w:rStyle w:val="FontStyle21"/>
          <w:rFonts w:ascii="TH SarabunPSK" w:hAnsi="TH SarabunPSK" w:cs="TH SarabunPSK"/>
          <w:cs/>
        </w:rPr>
        <w:t>146 ล้านบาท เพิ่มขึ้นจาก 151</w:t>
      </w:r>
      <w:r w:rsidRPr="007E72FA">
        <w:rPr>
          <w:rStyle w:val="FontStyle21"/>
          <w:rFonts w:ascii="TH SarabunPSK" w:hAnsi="TH SarabunPSK" w:cs="TH SarabunPSK"/>
        </w:rPr>
        <w:t>,</w:t>
      </w:r>
      <w:r w:rsidRPr="007E72FA">
        <w:rPr>
          <w:rStyle w:val="FontStyle21"/>
          <w:rFonts w:ascii="TH SarabunPSK" w:hAnsi="TH SarabunPSK" w:cs="TH SarabunPSK"/>
          <w:cs/>
        </w:rPr>
        <w:t>969 ล้านบาท ในปีที่ผ่านมา เท่ากับ 10</w:t>
      </w:r>
      <w:r w:rsidRPr="007E72FA">
        <w:rPr>
          <w:rStyle w:val="FontStyle21"/>
          <w:rFonts w:ascii="TH SarabunPSK" w:hAnsi="TH SarabunPSK" w:cs="TH SarabunPSK"/>
        </w:rPr>
        <w:t>,</w:t>
      </w:r>
      <w:r w:rsidRPr="007E72FA">
        <w:rPr>
          <w:rStyle w:val="FontStyle21"/>
          <w:rFonts w:ascii="TH SarabunPSK" w:hAnsi="TH SarabunPSK" w:cs="TH SarabunPSK"/>
          <w:cs/>
        </w:rPr>
        <w:t>177 ล้านบาท อัตราการเจริญเติบโต ขยายตัวร้อยละ 8.8 ต่อเนื่องจากที่ขยายตัวร้อยละ 3.2ในปีที่ผ่านมา จากการ ขยายตัวของสาขาหลัก คือ สาขาการขายส่ง การขายปลีกฯ ร้อยละ 10.8 จากหมวดการขายปลีกยานยนต์ และขาย ปลีกสินค้าทั่วไป สาขาอุตสาหกรรม ร้อยละ 8.1 จากการขยายตัวของหมวดการผลิตอาหารและเครื่องดื่ม การผลิต ผลิตภัณฑ์จาก</w:t>
      </w:r>
      <w:proofErr w:type="spellStart"/>
      <w:r w:rsidRPr="007E72FA">
        <w:rPr>
          <w:rStyle w:val="FontStyle21"/>
          <w:rFonts w:ascii="TH SarabunPSK" w:hAnsi="TH SarabunPSK" w:cs="TH SarabunPSK"/>
          <w:cs/>
        </w:rPr>
        <w:t>แร่อ</w:t>
      </w:r>
      <w:proofErr w:type="spellEnd"/>
      <w:r w:rsidRPr="007E72FA">
        <w:rPr>
          <w:rStyle w:val="FontStyle21"/>
          <w:rFonts w:ascii="TH SarabunPSK" w:hAnsi="TH SarabunPSK" w:cs="TH SarabunPSK"/>
          <w:cs/>
        </w:rPr>
        <w:t xml:space="preserve">โรหะ การผลิตเครื่องแต่งกาย </w:t>
      </w:r>
      <w:proofErr w:type="spellStart"/>
      <w:r w:rsidRPr="007E72FA">
        <w:rPr>
          <w:rStyle w:val="FontStyle21"/>
          <w:rFonts w:ascii="TH SarabunPSK" w:hAnsi="TH SarabunPSK" w:cs="TH SarabunPSK"/>
          <w:cs/>
        </w:rPr>
        <w:t>สาขาอ</w:t>
      </w:r>
      <w:proofErr w:type="spellEnd"/>
      <w:r w:rsidRPr="007E72FA">
        <w:rPr>
          <w:rStyle w:val="FontStyle21"/>
          <w:rFonts w:ascii="TH SarabunPSK" w:hAnsi="TH SarabunPSK" w:cs="TH SarabunPSK"/>
          <w:cs/>
        </w:rPr>
        <w:t>ลังหาริมทรัพย์ ร้อยละ 5.3 จากการให้เช่าที่อยู่อาศัย และไม่ใช่ที่อยู่อาศัย สาขาตัวกลางทางการเงิน ขยายตัวร้อยละ 19.4 จากหมวดสถาบันการเงิน ธนาคารพาณิชย์ และธนาคารของรัฐ และสาขาบริการชุมชนฯ ขยายตัวร้อยละ 9.4 จากหมวดบริการส่วนบุคคลอื่นๆอาทิ ร้าน แต่งผม และ สถานเสริมความงาม</w:t>
      </w:r>
    </w:p>
    <w:p w:rsidR="00223CA1" w:rsidRPr="007E72FA" w:rsidRDefault="00223CA1" w:rsidP="00D9684E">
      <w:pPr>
        <w:pStyle w:val="Style4"/>
        <w:widowControl/>
        <w:spacing w:line="240" w:lineRule="auto"/>
        <w:ind w:firstLine="1134"/>
        <w:jc w:val="thaiDistribute"/>
        <w:rPr>
          <w:rStyle w:val="FontStyle21"/>
          <w:rFonts w:ascii="TH SarabunPSK" w:hAnsi="TH SarabunPSK" w:cs="TH SarabunPSK"/>
          <w:cs/>
        </w:rPr>
      </w:pPr>
      <w:r w:rsidRPr="007E72FA">
        <w:rPr>
          <w:rStyle w:val="FontStyle21"/>
          <w:rFonts w:ascii="TH SarabunPSK" w:hAnsi="TH SarabunPSK" w:cs="TH SarabunPSK"/>
          <w:spacing w:val="-10"/>
          <w:cs/>
        </w:rPr>
        <w:lastRenderedPageBreak/>
        <w:t>การบริการภาครัฐขยายตัวร้อยละ 0.4</w:t>
      </w:r>
      <w:r w:rsidRPr="007E72FA">
        <w:rPr>
          <w:rStyle w:val="FontStyle21"/>
          <w:rFonts w:ascii="TH SarabunPSK" w:hAnsi="TH SarabunPSK" w:cs="TH SarabunPSK"/>
          <w:cs/>
        </w:rPr>
        <w:t xml:space="preserve"> จากสาขาบริหารราชการและการป้องกันประเทศฯ ขยายตัว ร้อยละ 3.4 ในกิจกรรมบริหารราชการส่วนท้องถิ่น ตำรวจ และทหาร สาขาบริการด้านสุขภาพและลังคมฯ ขยายตัวร้อยละ 0.4 กิจกรรมบริการของโรงพยาบาลทั่วไป ขณะที่สาขาการศึกษา หดตัวร้อยละ 1.9 จากกิจกรรมการ บริการการศึกษาภาครัฐที่หดตัว</w:t>
      </w:r>
    </w:p>
    <w:p w:rsidR="00D9684E" w:rsidRPr="007E72FA" w:rsidRDefault="00223CA1" w:rsidP="00D9684E">
      <w:pPr>
        <w:pStyle w:val="Style4"/>
        <w:widowControl/>
        <w:spacing w:line="240" w:lineRule="auto"/>
        <w:ind w:firstLine="1134"/>
        <w:jc w:val="thaiDistribute"/>
        <w:rPr>
          <w:rStyle w:val="FontStyle21"/>
          <w:rFonts w:ascii="TH SarabunPSK" w:hAnsi="TH SarabunPSK" w:cs="TH SarabunPSK"/>
        </w:rPr>
      </w:pPr>
      <w:r w:rsidRPr="007E72FA">
        <w:rPr>
          <w:rStyle w:val="FontStyle21"/>
          <w:rFonts w:ascii="TH SarabunPSK" w:hAnsi="TH SarabunPSK" w:cs="TH SarabunPSK"/>
          <w:cs/>
        </w:rPr>
        <w:t>การบริการภาคเอกชน ขยายตัว</w:t>
      </w:r>
      <w:r w:rsidR="00D9684E" w:rsidRPr="007E72FA">
        <w:rPr>
          <w:rStyle w:val="FontStyle21"/>
          <w:rFonts w:ascii="TH SarabunPSK" w:hAnsi="TH SarabunPSK" w:cs="TH SarabunPSK" w:hint="cs"/>
          <w:cs/>
        </w:rPr>
        <w:t xml:space="preserve">          </w:t>
      </w:r>
      <w:r w:rsidRPr="007E72FA">
        <w:rPr>
          <w:rStyle w:val="FontStyle21"/>
          <w:rFonts w:ascii="TH SarabunPSK" w:hAnsi="TH SarabunPSK" w:cs="TH SarabunPSK"/>
          <w:cs/>
        </w:rPr>
        <w:t>ร้อยละ 9.8</w:t>
      </w:r>
      <w:r w:rsidR="00D9684E" w:rsidRPr="007E72FA">
        <w:rPr>
          <w:rStyle w:val="FontStyle21"/>
          <w:rFonts w:ascii="TH SarabunPSK" w:hAnsi="TH SarabunPSK" w:cs="TH SarabunPSK" w:hint="cs"/>
          <w:cs/>
        </w:rPr>
        <w:t xml:space="preserve"> </w:t>
      </w:r>
      <w:r w:rsidRPr="007E72FA">
        <w:rPr>
          <w:rStyle w:val="FontStyle21"/>
          <w:rFonts w:ascii="TH SarabunPSK" w:hAnsi="TH SarabunPSK" w:cs="TH SarabunPSK"/>
          <w:cs/>
        </w:rPr>
        <w:t xml:space="preserve">จากสาขาตัวกลางทางการเงินขยายตัวร้อยละ 19.4ใน กิจกรรมธนาคารพาณิชย์ และธนาคารของรัฐ สาขาก่อสร้าง ขยายตัวร้อยละ 19.4 ในส่วนของก่อสร้างภาครัฐและ ภาคเอกชน </w:t>
      </w:r>
      <w:r w:rsidRPr="007E72FA">
        <w:rPr>
          <w:rStyle w:val="FontStyle21"/>
          <w:rFonts w:ascii="TH SarabunPSK" w:hAnsi="TH SarabunPSK" w:cs="TH SarabunPSK"/>
          <w:spacing w:val="-6"/>
          <w:cs/>
        </w:rPr>
        <w:t>สาขาไฟฟ้า ประปา ขยายตัวร้อยละ 6.8 ในกิจกรรม</w:t>
      </w:r>
      <w:r w:rsidR="00D9684E" w:rsidRPr="007E72FA">
        <w:rPr>
          <w:rStyle w:val="FontStyle21"/>
          <w:rFonts w:ascii="TH SarabunPSK" w:hAnsi="TH SarabunPSK" w:cs="TH SarabunPSK" w:hint="cs"/>
          <w:cs/>
        </w:rPr>
        <w:t xml:space="preserve"> </w:t>
      </w:r>
      <w:r w:rsidRPr="007E72FA">
        <w:rPr>
          <w:rStyle w:val="FontStyle21"/>
          <w:rFonts w:ascii="TH SarabunPSK" w:hAnsi="TH SarabunPSK" w:cs="TH SarabunPSK"/>
          <w:cs/>
        </w:rPr>
        <w:t>ไฟฟ้าฝ่ายผลิต</w:t>
      </w:r>
      <w:proofErr w:type="spellStart"/>
      <w:r w:rsidRPr="007E72FA">
        <w:rPr>
          <w:rStyle w:val="FontStyle21"/>
          <w:rFonts w:ascii="TH SarabunPSK" w:hAnsi="TH SarabunPSK" w:cs="TH SarabunPSK"/>
          <w:cs/>
        </w:rPr>
        <w:t>และไฟ้</w:t>
      </w:r>
      <w:proofErr w:type="spellEnd"/>
      <w:r w:rsidRPr="007E72FA">
        <w:rPr>
          <w:rStyle w:val="FontStyle21"/>
          <w:rFonts w:ascii="TH SarabunPSK" w:hAnsi="TH SarabunPSK" w:cs="TH SarabunPSK"/>
          <w:cs/>
        </w:rPr>
        <w:t>ฟ้าส่วนภูมิภาค สาขาโรงแรม ขยายตัวร้อยละ 3.6</w:t>
      </w:r>
    </w:p>
    <w:p w:rsidR="00D9684E" w:rsidRPr="007E72FA" w:rsidRDefault="00D9684E" w:rsidP="00D9684E">
      <w:pPr>
        <w:pStyle w:val="Style4"/>
        <w:widowControl/>
        <w:spacing w:line="240" w:lineRule="auto"/>
        <w:ind w:firstLine="1134"/>
        <w:jc w:val="thaiDistribute"/>
        <w:rPr>
          <w:rStyle w:val="FontStyle21"/>
          <w:rFonts w:ascii="TH SarabunPSK" w:hAnsi="TH SarabunPSK" w:cs="TH SarabunPSK"/>
        </w:rPr>
      </w:pPr>
    </w:p>
    <w:p w:rsidR="00D9684E" w:rsidRPr="007E72FA" w:rsidRDefault="001C3016" w:rsidP="00D9684E">
      <w:pPr>
        <w:pStyle w:val="Style4"/>
        <w:widowControl/>
        <w:spacing w:line="240" w:lineRule="auto"/>
        <w:ind w:firstLine="1134"/>
        <w:jc w:val="thaiDistribute"/>
        <w:rPr>
          <w:rStyle w:val="FontStyle21"/>
          <w:rFonts w:ascii="TH SarabunPSK" w:hAnsi="TH SarabunPSK" w:cs="TH SarabunPSK"/>
        </w:rPr>
      </w:pPr>
      <w:r w:rsidRPr="007E72FA">
        <w:rPr>
          <w:rFonts w:ascii="TH SarabunPSK" w:hAnsi="TH SarabunPSK" w:cs="TH SarabunPSK"/>
          <w:noProof/>
          <w:color w:val="000000"/>
          <w:szCs w:val="28"/>
        </w:rPr>
        <w:pict>
          <v:roundrect id="_x0000_s1036" style="position:absolute;left:0;text-align:left;margin-left:-1.6pt;margin-top:7.75pt;width:177.15pt;height:31.1pt;z-index:251670528" arcsize="10923f" fillcolor="#f79646 [3209]" strokecolor="#f2f2f2 [3041]" strokeweight="3pt">
            <v:shadow on="t" type="perspective" color="#974706 [1609]" opacity=".5" offset="1pt" offset2="-1pt"/>
            <v:textbox style="mso-next-textbox:#_x0000_s1036">
              <w:txbxContent>
                <w:p w:rsidR="000B0C4D" w:rsidRPr="00154041" w:rsidRDefault="000B0C4D" w:rsidP="00154041">
                  <w:pPr>
                    <w:rPr>
                      <w:rFonts w:ascii="TH Niramit AS" w:hAnsi="TH Niramit AS" w:cs="TH Niramit AS"/>
                      <w:b/>
                      <w:bCs/>
                      <w:sz w:val="36"/>
                      <w:szCs w:val="36"/>
                    </w:rPr>
                  </w:pPr>
                  <w:r w:rsidRPr="00154041">
                    <w:rPr>
                      <w:rFonts w:ascii="TH Niramit AS" w:hAnsi="TH Niramit AS" w:cs="TH Niramit AS"/>
                      <w:b/>
                      <w:bCs/>
                      <w:color w:val="000000"/>
                      <w:cs/>
                    </w:rPr>
                    <w:t xml:space="preserve"> </w:t>
                  </w:r>
                  <w:r w:rsidR="0025406D">
                    <w:rPr>
                      <w:rFonts w:ascii="TH Niramit AS" w:hAnsi="TH Niramit AS" w:cs="TH Niramit AS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2</w:t>
                  </w:r>
                  <w:r w:rsidRPr="00154041">
                    <w:rPr>
                      <w:rFonts w:ascii="TH Niramit AS" w:hAnsi="TH Niramit AS" w:cs="TH Niramit A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 xml:space="preserve">. </w:t>
                  </w:r>
                  <w:r>
                    <w:rPr>
                      <w:rFonts w:ascii="TH Niramit AS" w:hAnsi="TH Niramit AS" w:cs="TH Niramit AS" w:hint="cs"/>
                      <w:b/>
                      <w:bCs/>
                      <w:color w:val="000000"/>
                      <w:sz w:val="36"/>
                      <w:szCs w:val="36"/>
                      <w:cs/>
                    </w:rPr>
                    <w:t>สถานการณ์ด้านแรงงาน</w:t>
                  </w:r>
                </w:p>
              </w:txbxContent>
            </v:textbox>
          </v:roundrect>
        </w:pict>
      </w:r>
    </w:p>
    <w:p w:rsidR="00223CA1" w:rsidRPr="007E72FA" w:rsidRDefault="00223CA1" w:rsidP="00010063">
      <w:pPr>
        <w:pStyle w:val="Style4"/>
        <w:widowControl/>
        <w:spacing w:line="240" w:lineRule="auto"/>
        <w:ind w:firstLine="0"/>
        <w:jc w:val="thaiDistribute"/>
        <w:rPr>
          <w:rStyle w:val="FontStyle21"/>
          <w:rFonts w:ascii="TH SarabunPSK" w:hAnsi="TH SarabunPSK" w:cs="TH SarabunPSK"/>
          <w:cs/>
        </w:rPr>
      </w:pPr>
      <w:r w:rsidRPr="007E72FA">
        <w:rPr>
          <w:rStyle w:val="FontStyle21"/>
          <w:rFonts w:ascii="TH SarabunPSK" w:hAnsi="TH SarabunPSK" w:cs="TH SarabunPSK"/>
          <w:cs/>
        </w:rPr>
        <w:lastRenderedPageBreak/>
        <w:t xml:space="preserve"> ในกิจกรรมภัตตาคาร ร้านขาย</w:t>
      </w:r>
      <w:r w:rsidRPr="007E72FA">
        <w:rPr>
          <w:rStyle w:val="FontStyle21"/>
          <w:rFonts w:ascii="TH SarabunPSK" w:hAnsi="TH SarabunPSK" w:cs="TH SarabunPSK"/>
          <w:spacing w:val="-6"/>
          <w:cs/>
        </w:rPr>
        <w:t>อาหารและบาร์ สาขาเหมืองแร่ ขยายตัวร้อยละ 30.8</w:t>
      </w:r>
      <w:r w:rsidRPr="007E72FA">
        <w:rPr>
          <w:rStyle w:val="FontStyle21"/>
          <w:rFonts w:ascii="TH SarabunPSK" w:hAnsi="TH SarabunPSK" w:cs="TH SarabunPSK"/>
          <w:cs/>
        </w:rPr>
        <w:t xml:space="preserve"> ทั้งกิจกรรมผลิตเหมืองหิน และทราย และลูกจ้างในครัวเรือน ขยายตัวร้อยละ 41.0 ในขณะที่สาขาขนส่ง หดตัว ร้อยละ 8.1 จากหมวดขนส่งทางบก กิจกรรมรถบรรทุกเอกชนที่หดตัว</w:t>
      </w:r>
    </w:p>
    <w:p w:rsidR="00223CA1" w:rsidRPr="007E72FA" w:rsidRDefault="00223CA1" w:rsidP="00223CA1">
      <w:pPr>
        <w:pStyle w:val="Style5"/>
        <w:widowControl/>
        <w:rPr>
          <w:rStyle w:val="FontStyle20"/>
          <w:rFonts w:ascii="TH SarabunPSK" w:hAnsi="TH SarabunPSK" w:cs="TH SarabunPSK"/>
          <w:cs/>
        </w:rPr>
      </w:pPr>
      <w:r w:rsidRPr="007E72FA">
        <w:rPr>
          <w:rStyle w:val="FontStyle20"/>
          <w:rFonts w:ascii="TH SarabunPSK" w:hAnsi="TH SarabunPSK" w:cs="TH SarabunPSK"/>
          <w:cs/>
        </w:rPr>
        <w:t>โครงสร้างการผลิตจากผลิตภัณฑ์มวลรวมจังหวัดอุบลราชธานี</w:t>
      </w:r>
    </w:p>
    <w:p w:rsidR="00223CA1" w:rsidRPr="007E72FA" w:rsidRDefault="00223CA1" w:rsidP="00CE0692">
      <w:pPr>
        <w:pStyle w:val="Style4"/>
        <w:widowControl/>
        <w:spacing w:line="240" w:lineRule="auto"/>
        <w:ind w:firstLine="1134"/>
        <w:jc w:val="thaiDistribute"/>
        <w:rPr>
          <w:rStyle w:val="FontStyle21"/>
          <w:rFonts w:ascii="TH SarabunPSK" w:hAnsi="TH SarabunPSK" w:cs="TH SarabunPSK"/>
          <w:cs/>
        </w:rPr>
      </w:pPr>
      <w:r w:rsidRPr="007E72FA">
        <w:rPr>
          <w:rStyle w:val="FontStyle21"/>
          <w:rFonts w:ascii="TH SarabunPSK" w:hAnsi="TH SarabunPSK" w:cs="TH SarabunPSK"/>
          <w:cs/>
        </w:rPr>
        <w:t>โครงสร้างการผลิตผลิตภัณฑ์มวลรวมจังหวัดอุบลราชธานี ปี 2559 พิจารณาจากลัดส่วนมูลค่าเพิ่ม ณ ราคาประจำปี สาขาการผลิตที่สำคัญ 5 อันดับแรก คือ สาขาการขายส่ง การขายปลีก ฯ ร้อยละ 26.8 สาขาอุตสาหกรรม ร้อยละ 22.5 สาขาเกษตรกรรมการส่าสัตว์และการปาไม้ ร้อยละ 12.6 สาขาบริการ ด้านอสังหาริมทรัพย์ร้อยละ 9.8 และสาขาตัวกลางทางการเงิน ร้อยละ 8.1</w:t>
      </w:r>
    </w:p>
    <w:p w:rsidR="003E42EC" w:rsidRPr="007E72FA" w:rsidRDefault="003E42EC" w:rsidP="00223CA1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80"/>
          <w:sz w:val="16"/>
          <w:szCs w:val="16"/>
        </w:rPr>
      </w:pPr>
    </w:p>
    <w:p w:rsidR="00651AC2" w:rsidRPr="007E72FA" w:rsidRDefault="00651AC2" w:rsidP="000A7FD3">
      <w:pPr>
        <w:tabs>
          <w:tab w:val="left" w:pos="3472"/>
        </w:tabs>
        <w:jc w:val="thaiDistribute"/>
        <w:rPr>
          <w:rFonts w:ascii="TH SarabunPSK" w:hAnsi="TH SarabunPSK" w:cs="TH SarabunPSK"/>
        </w:rPr>
      </w:pPr>
    </w:p>
    <w:p w:rsidR="00651AC2" w:rsidRPr="007E72FA" w:rsidRDefault="00651AC2" w:rsidP="000A7FD3">
      <w:pPr>
        <w:tabs>
          <w:tab w:val="left" w:pos="3472"/>
        </w:tabs>
        <w:jc w:val="thaiDistribute"/>
        <w:rPr>
          <w:rFonts w:ascii="TH SarabunPSK" w:hAnsi="TH SarabunPSK" w:cs="TH SarabunPSK"/>
        </w:rPr>
        <w:sectPr w:rsidR="00651AC2" w:rsidRPr="007E72FA" w:rsidSect="0031224A">
          <w:footerReference w:type="default" r:id="rId10"/>
          <w:type w:val="continuous"/>
          <w:pgSz w:w="11906" w:h="16838"/>
          <w:pgMar w:top="1440" w:right="1134" w:bottom="1440" w:left="1701" w:header="709" w:footer="0" w:gutter="0"/>
          <w:cols w:num="2" w:space="709"/>
          <w:titlePg/>
          <w:docGrid w:linePitch="360"/>
        </w:sectPr>
      </w:pPr>
    </w:p>
    <w:p w:rsidR="00811A0F" w:rsidRPr="007E72FA" w:rsidRDefault="00811A0F" w:rsidP="000A7FD3">
      <w:pPr>
        <w:tabs>
          <w:tab w:val="left" w:pos="3472"/>
        </w:tabs>
        <w:jc w:val="thaiDistribute"/>
        <w:rPr>
          <w:rFonts w:ascii="TH SarabunPSK" w:hAnsi="TH SarabunPSK" w:cs="TH SarabunPSK"/>
        </w:rPr>
      </w:pPr>
    </w:p>
    <w:p w:rsidR="00651AC2" w:rsidRPr="007E72FA" w:rsidRDefault="00B66FEF" w:rsidP="000A7FD3">
      <w:pPr>
        <w:tabs>
          <w:tab w:val="left" w:pos="3472"/>
        </w:tabs>
        <w:jc w:val="thaiDistribute"/>
        <w:rPr>
          <w:rFonts w:ascii="TH SarabunPSK" w:hAnsi="TH SarabunPSK" w:cs="TH SarabunPSK"/>
        </w:rPr>
      </w:pPr>
      <w:r w:rsidRPr="007E72FA">
        <w:rPr>
          <w:cs/>
        </w:rPr>
        <w:object w:dxaOrig="12325" w:dyaOrig="9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25pt;height:350.6pt" o:ole="">
            <v:imagedata r:id="rId11" o:title=""/>
          </v:shape>
          <o:OLEObject Type="Embed" ProgID="Visio.Drawing.11" ShapeID="_x0000_i1025" DrawAspect="Content" ObjectID="_1580121326" r:id="rId12"/>
        </w:object>
      </w:r>
    </w:p>
    <w:p w:rsidR="00651AC2" w:rsidRPr="007E72FA" w:rsidRDefault="00651AC2" w:rsidP="00651AC2">
      <w:pPr>
        <w:tabs>
          <w:tab w:val="left" w:pos="3472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24FF8" w:rsidRPr="007E72FA" w:rsidRDefault="00E24FF8" w:rsidP="00651AC2">
      <w:pPr>
        <w:tabs>
          <w:tab w:val="left" w:pos="3472"/>
        </w:tabs>
        <w:jc w:val="thaiDistribute"/>
        <w:rPr>
          <w:rFonts w:ascii="TH SarabunPSK" w:hAnsi="TH SarabunPSK" w:cs="TH SarabunPSK"/>
          <w:b/>
          <w:bCs/>
          <w:cs/>
        </w:rPr>
        <w:sectPr w:rsidR="00E24FF8" w:rsidRPr="007E72FA" w:rsidSect="00651AC2">
          <w:type w:val="continuous"/>
          <w:pgSz w:w="11906" w:h="16838"/>
          <w:pgMar w:top="1440" w:right="1134" w:bottom="1440" w:left="1701" w:header="709" w:footer="0" w:gutter="0"/>
          <w:cols w:space="709"/>
          <w:titlePg/>
          <w:docGrid w:linePitch="360"/>
        </w:sectPr>
      </w:pPr>
    </w:p>
    <w:p w:rsidR="00651AC2" w:rsidRPr="007E72FA" w:rsidRDefault="00651AC2" w:rsidP="00651AC2">
      <w:pPr>
        <w:tabs>
          <w:tab w:val="left" w:pos="3472"/>
        </w:tabs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 w:hint="cs"/>
          <w:b/>
          <w:bCs/>
          <w:cs/>
        </w:rPr>
        <w:lastRenderedPageBreak/>
        <w:t>ประชากรและกำลังแรงงาน</w:t>
      </w:r>
    </w:p>
    <w:p w:rsidR="00651AC2" w:rsidRPr="007E72FA" w:rsidRDefault="00EC4F90" w:rsidP="000A7FD3">
      <w:pPr>
        <w:tabs>
          <w:tab w:val="left" w:pos="1134"/>
          <w:tab w:val="left" w:pos="3472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7E72FA">
        <w:rPr>
          <w:rFonts w:ascii="TH SarabunPSK" w:hAnsi="TH SarabunPSK" w:cs="TH SarabunPSK" w:hint="cs"/>
          <w:color w:val="000000"/>
          <w:sz w:val="16"/>
          <w:szCs w:val="16"/>
          <w:cs/>
        </w:rPr>
        <w:tab/>
      </w:r>
    </w:p>
    <w:p w:rsidR="000B0C4D" w:rsidRPr="007E72FA" w:rsidRDefault="00E24FF8" w:rsidP="000A7FD3">
      <w:pPr>
        <w:tabs>
          <w:tab w:val="left" w:pos="1134"/>
          <w:tab w:val="left" w:pos="3472"/>
        </w:tabs>
        <w:jc w:val="thaiDistribute"/>
        <w:rPr>
          <w:rFonts w:ascii="TH SarabunPSK" w:hAnsi="TH SarabunPSK" w:cs="TH SarabunPSK"/>
          <w:b/>
          <w:bCs/>
          <w:color w:val="000000"/>
        </w:rPr>
      </w:pP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 w:hint="cs"/>
          <w:color w:val="000000"/>
          <w:cs/>
        </w:rPr>
        <w:tab/>
      </w:r>
      <w:r w:rsidR="0054477F" w:rsidRPr="007E72FA">
        <w:rPr>
          <w:rFonts w:ascii="TH SarabunPSK" w:hAnsi="TH SarabunPSK" w:cs="TH SarabunPSK"/>
          <w:color w:val="000000"/>
          <w:cs/>
        </w:rPr>
        <w:t>สำนักงานสถิติจังหวัดอุบลราชธานี</w:t>
      </w:r>
      <w:r w:rsidR="0054477F" w:rsidRPr="007E72FA">
        <w:rPr>
          <w:rFonts w:ascii="TH SarabunPSK" w:hAnsi="TH SarabunPSK" w:cs="TH SarabunPSK"/>
          <w:color w:val="000000"/>
        </w:rPr>
        <w:t xml:space="preserve"> </w:t>
      </w:r>
      <w:r w:rsidR="0054477F" w:rsidRPr="007E72FA">
        <w:rPr>
          <w:rFonts w:ascii="TH SarabunPSK" w:hAnsi="TH SarabunPSK" w:cs="TH SarabunPSK"/>
          <w:color w:val="000000"/>
          <w:cs/>
        </w:rPr>
        <w:t>ได้ดำเนินการสำรวจภาวการณ์การทำงานของประชากร</w:t>
      </w:r>
      <w:r w:rsidR="0054477F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54477F" w:rsidRPr="007E72FA">
        <w:rPr>
          <w:rFonts w:ascii="TH SarabunPSK" w:hAnsi="TH SarabunPSK" w:cs="TH SarabunPSK"/>
          <w:color w:val="000000"/>
          <w:cs/>
        </w:rPr>
        <w:t>ในจังหวัดอุบลราชธานี</w:t>
      </w:r>
      <w:r w:rsidR="0054477F" w:rsidRPr="007E72FA">
        <w:rPr>
          <w:rFonts w:ascii="TH SarabunPSK" w:hAnsi="TH SarabunPSK" w:cs="TH SarabunPSK"/>
          <w:color w:val="000000"/>
        </w:rPr>
        <w:t xml:space="preserve"> </w:t>
      </w:r>
      <w:r w:rsidR="0054477F" w:rsidRPr="007E72FA">
        <w:rPr>
          <w:rFonts w:ascii="TH SarabunPSK" w:hAnsi="TH SarabunPSK" w:cs="TH SarabunPSK"/>
          <w:color w:val="000000"/>
          <w:cs/>
        </w:rPr>
        <w:t xml:space="preserve">โดยในปี </w:t>
      </w:r>
      <w:r w:rsidR="0054477F" w:rsidRPr="007E72FA">
        <w:rPr>
          <w:rFonts w:ascii="TH SarabunPSK" w:hAnsi="TH SarabunPSK" w:cs="TH SarabunPSK"/>
          <w:color w:val="000000"/>
        </w:rPr>
        <w:t>25</w:t>
      </w:r>
      <w:r w:rsidR="0052791D" w:rsidRPr="007E72FA">
        <w:rPr>
          <w:rFonts w:ascii="TH SarabunPSK" w:hAnsi="TH SarabunPSK" w:cs="TH SarabunPSK" w:hint="cs"/>
          <w:color w:val="000000"/>
          <w:cs/>
        </w:rPr>
        <w:t>60</w:t>
      </w:r>
      <w:r w:rsidR="0054477F" w:rsidRPr="007E72FA">
        <w:rPr>
          <w:rFonts w:ascii="TH SarabunPSK" w:hAnsi="TH SarabunPSK" w:cs="TH SarabunPSK"/>
          <w:color w:val="000000"/>
        </w:rPr>
        <w:t xml:space="preserve"> </w:t>
      </w:r>
      <w:r w:rsidR="0054477F" w:rsidRPr="007E72FA">
        <w:rPr>
          <w:rFonts w:ascii="TH SarabunPSK" w:hAnsi="TH SarabunPSK" w:cs="TH SarabunPSK"/>
          <w:color w:val="000000"/>
          <w:cs/>
        </w:rPr>
        <w:t>มี</w:t>
      </w:r>
      <w:r w:rsidR="0054477F" w:rsidRPr="007E72FA">
        <w:rPr>
          <w:rFonts w:ascii="TH SarabunPSK" w:hAnsi="TH SarabunPSK" w:cs="TH SarabunPSK" w:hint="cs"/>
          <w:color w:val="000000"/>
          <w:cs/>
        </w:rPr>
        <w:t xml:space="preserve">ประชากร </w:t>
      </w:r>
      <w:r w:rsidR="0052791D" w:rsidRPr="007E72FA">
        <w:rPr>
          <w:rFonts w:ascii="TH SarabunPSK" w:hAnsi="TH SarabunPSK" w:cs="TH SarabunPSK" w:hint="cs"/>
          <w:spacing w:val="-14"/>
          <w:cs/>
        </w:rPr>
        <w:t xml:space="preserve">จำนวน </w:t>
      </w:r>
      <w:r w:rsidR="0052791D" w:rsidRPr="007E72FA">
        <w:rPr>
          <w:rFonts w:ascii="TH SarabunPSK" w:hAnsi="TH SarabunPSK" w:cs="TH SarabunPSK" w:hint="cs"/>
          <w:b/>
          <w:bCs/>
          <w:spacing w:val="-14"/>
          <w:cs/>
        </w:rPr>
        <w:t>1</w:t>
      </w:r>
      <w:r w:rsidR="0052791D" w:rsidRPr="007E72FA">
        <w:rPr>
          <w:rFonts w:ascii="TH SarabunPSK" w:hAnsi="TH SarabunPSK" w:cs="TH SarabunPSK"/>
          <w:b/>
          <w:bCs/>
          <w:spacing w:val="-14"/>
        </w:rPr>
        <w:t>,</w:t>
      </w:r>
      <w:r w:rsidR="0052791D" w:rsidRPr="007E72FA">
        <w:rPr>
          <w:rFonts w:ascii="TH SarabunPSK" w:hAnsi="TH SarabunPSK" w:cs="TH SarabunPSK" w:hint="cs"/>
          <w:b/>
          <w:bCs/>
          <w:spacing w:val="-14"/>
          <w:cs/>
        </w:rPr>
        <w:t>869</w:t>
      </w:r>
      <w:r w:rsidR="0052791D" w:rsidRPr="007E72FA">
        <w:rPr>
          <w:rFonts w:ascii="TH SarabunPSK" w:hAnsi="TH SarabunPSK" w:cs="TH SarabunPSK"/>
          <w:b/>
          <w:bCs/>
          <w:spacing w:val="-14"/>
        </w:rPr>
        <w:t>,633</w:t>
      </w:r>
      <w:r w:rsidR="0052791D" w:rsidRPr="007E72FA">
        <w:rPr>
          <w:rFonts w:ascii="TH SarabunPSK" w:hAnsi="TH SarabunPSK" w:cs="TH SarabunPSK" w:hint="cs"/>
          <w:b/>
          <w:bCs/>
          <w:spacing w:val="-14"/>
          <w:cs/>
        </w:rPr>
        <w:t xml:space="preserve"> คน</w:t>
      </w:r>
      <w:r w:rsidR="0052791D" w:rsidRPr="007E72FA">
        <w:rPr>
          <w:rFonts w:ascii="TH SarabunPSK" w:hAnsi="TH SarabunPSK" w:cs="TH SarabunPSK" w:hint="cs"/>
          <w:spacing w:val="-14"/>
          <w:cs/>
        </w:rPr>
        <w:t xml:space="preserve"> </w:t>
      </w:r>
      <w:r w:rsidR="0052791D" w:rsidRPr="007E72FA">
        <w:rPr>
          <w:rFonts w:ascii="TH SarabunPSK" w:hAnsi="TH SarabunPSK" w:cs="TH SarabunPSK" w:hint="cs"/>
          <w:cs/>
        </w:rPr>
        <w:t>เพศ</w:t>
      </w:r>
      <w:r w:rsidR="0052791D" w:rsidRPr="007E72FA">
        <w:rPr>
          <w:rFonts w:ascii="TH SarabunPSK" w:hAnsi="TH SarabunPSK" w:cs="TH SarabunPSK" w:hint="cs"/>
          <w:spacing w:val="-14"/>
          <w:cs/>
        </w:rPr>
        <w:t>ชาย 936</w:t>
      </w:r>
      <w:r w:rsidR="0052791D" w:rsidRPr="007E72FA">
        <w:rPr>
          <w:rFonts w:ascii="TH SarabunPSK" w:hAnsi="TH SarabunPSK" w:cs="TH SarabunPSK"/>
          <w:spacing w:val="-14"/>
        </w:rPr>
        <w:t xml:space="preserve">,052 </w:t>
      </w:r>
      <w:r w:rsidR="0052791D" w:rsidRPr="007E72FA">
        <w:rPr>
          <w:rFonts w:ascii="TH SarabunPSK" w:hAnsi="TH SarabunPSK" w:cs="TH SarabunPSK" w:hint="cs"/>
          <w:spacing w:val="-14"/>
          <w:cs/>
        </w:rPr>
        <w:t xml:space="preserve">คน (ร้อยละ 50.07) </w:t>
      </w:r>
      <w:r w:rsidR="0052791D" w:rsidRPr="007E72FA">
        <w:rPr>
          <w:rFonts w:ascii="TH SarabunPSK" w:hAnsi="TH SarabunPSK" w:cs="TH SarabunPSK" w:hint="cs"/>
          <w:cs/>
        </w:rPr>
        <w:t>เพศหญิง 933</w:t>
      </w:r>
      <w:r w:rsidR="0052791D" w:rsidRPr="007E72FA">
        <w:rPr>
          <w:rFonts w:ascii="TH SarabunPSK" w:hAnsi="TH SarabunPSK" w:cs="TH SarabunPSK"/>
        </w:rPr>
        <w:t xml:space="preserve">,581 </w:t>
      </w:r>
      <w:r w:rsidR="0052791D" w:rsidRPr="007E72FA">
        <w:rPr>
          <w:rFonts w:ascii="TH SarabunPSK" w:hAnsi="TH SarabunPSK" w:cs="TH SarabunPSK" w:hint="cs"/>
          <w:cs/>
        </w:rPr>
        <w:t>คน (ร้อยละ 49.93) ประชากร</w:t>
      </w:r>
      <w:r w:rsidR="0052791D" w:rsidRPr="007E72FA">
        <w:rPr>
          <w:rFonts w:ascii="TH SarabunPSK" w:hAnsi="TH SarabunPSK" w:cs="TH SarabunPSK"/>
          <w:cs/>
        </w:rPr>
        <w:t xml:space="preserve">อายุ 15 ปีขึ้นไป จำนวน </w:t>
      </w:r>
      <w:r w:rsidR="0052791D" w:rsidRPr="007E72FA">
        <w:rPr>
          <w:rFonts w:ascii="TH SarabunPSK" w:hAnsi="TH SarabunPSK" w:cs="TH SarabunPSK"/>
          <w:b/>
          <w:bCs/>
        </w:rPr>
        <w:t xml:space="preserve">1,358,272 </w:t>
      </w:r>
      <w:r w:rsidR="0052791D" w:rsidRPr="007E72FA">
        <w:rPr>
          <w:rFonts w:ascii="TH SarabunPSK" w:hAnsi="TH SarabunPSK" w:cs="TH SarabunPSK"/>
          <w:b/>
          <w:bCs/>
          <w:cs/>
        </w:rPr>
        <w:t>คน</w:t>
      </w:r>
      <w:r w:rsidR="0052791D" w:rsidRPr="007E72FA">
        <w:rPr>
          <w:rFonts w:ascii="TH SarabunPSK" w:hAnsi="TH SarabunPSK" w:cs="TH SarabunPSK"/>
          <w:cs/>
        </w:rPr>
        <w:t xml:space="preserve"> </w:t>
      </w:r>
      <w:r w:rsidR="0052791D" w:rsidRPr="007E72FA">
        <w:rPr>
          <w:rFonts w:ascii="TH SarabunPSK" w:hAnsi="TH SarabunPSK" w:cs="TH SarabunPSK" w:hint="cs"/>
          <w:cs/>
        </w:rPr>
        <w:t xml:space="preserve">โดยแบ่งเป็นประชากรเพศชาย จำนวน </w:t>
      </w:r>
      <w:r w:rsidR="0052791D" w:rsidRPr="007E72FA">
        <w:rPr>
          <w:rFonts w:ascii="TH SarabunPSK" w:hAnsi="TH SarabunPSK" w:cs="TH SarabunPSK"/>
          <w:b/>
          <w:bCs/>
        </w:rPr>
        <w:t>658,767</w:t>
      </w:r>
      <w:r w:rsidR="0052791D" w:rsidRPr="007E72FA">
        <w:rPr>
          <w:rFonts w:ascii="TH SarabunPSK" w:hAnsi="TH SarabunPSK" w:cs="TH SarabunPSK" w:hint="cs"/>
          <w:b/>
          <w:bCs/>
          <w:cs/>
        </w:rPr>
        <w:t xml:space="preserve"> คน</w:t>
      </w:r>
      <w:r w:rsidR="0052791D" w:rsidRPr="007E72FA">
        <w:rPr>
          <w:rFonts w:ascii="TH SarabunPSK" w:hAnsi="TH SarabunPSK" w:cs="TH SarabunPSK" w:hint="cs"/>
          <w:cs/>
        </w:rPr>
        <w:t xml:space="preserve"> (ร้อยละ </w:t>
      </w:r>
      <w:r w:rsidR="0052791D" w:rsidRPr="007E72FA">
        <w:rPr>
          <w:rFonts w:ascii="TH SarabunPSK" w:hAnsi="TH SarabunPSK" w:cs="TH SarabunPSK"/>
        </w:rPr>
        <w:t>48.50</w:t>
      </w:r>
      <w:r w:rsidR="0052791D" w:rsidRPr="007E72FA">
        <w:rPr>
          <w:rFonts w:ascii="TH SarabunPSK" w:hAnsi="TH SarabunPSK" w:cs="TH SarabunPSK" w:hint="cs"/>
          <w:cs/>
        </w:rPr>
        <w:t xml:space="preserve">) ประชากรเพศหญิง จำนวน </w:t>
      </w:r>
      <w:r w:rsidR="0052791D" w:rsidRPr="007E72FA">
        <w:rPr>
          <w:rFonts w:ascii="TH SarabunPSK" w:hAnsi="TH SarabunPSK" w:cs="TH SarabunPSK" w:hint="cs"/>
          <w:b/>
          <w:bCs/>
          <w:cs/>
        </w:rPr>
        <w:t>699</w:t>
      </w:r>
      <w:r w:rsidR="0052791D" w:rsidRPr="007E72FA">
        <w:rPr>
          <w:rFonts w:ascii="TH SarabunPSK" w:hAnsi="TH SarabunPSK" w:cs="TH SarabunPSK"/>
          <w:b/>
          <w:bCs/>
        </w:rPr>
        <w:t>,</w:t>
      </w:r>
      <w:r w:rsidR="0052791D" w:rsidRPr="007E72FA">
        <w:rPr>
          <w:rFonts w:ascii="TH SarabunPSK" w:hAnsi="TH SarabunPSK" w:cs="TH SarabunPSK" w:hint="cs"/>
          <w:b/>
          <w:bCs/>
          <w:cs/>
        </w:rPr>
        <w:t>505 คน</w:t>
      </w:r>
      <w:r w:rsidR="0052791D" w:rsidRPr="007E72FA">
        <w:rPr>
          <w:rFonts w:ascii="TH SarabunPSK" w:hAnsi="TH SarabunPSK" w:cs="TH SarabunPSK" w:hint="cs"/>
          <w:cs/>
        </w:rPr>
        <w:t xml:space="preserve"> (ร้อยละ 51.50)</w:t>
      </w:r>
    </w:p>
    <w:p w:rsidR="002E7149" w:rsidRPr="007E72FA" w:rsidRDefault="002E7149" w:rsidP="002E7149">
      <w:pPr>
        <w:tabs>
          <w:tab w:val="left" w:pos="1134"/>
          <w:tab w:val="left" w:pos="3472"/>
        </w:tabs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0B0C4D" w:rsidRPr="007E72FA" w:rsidRDefault="000B0C4D" w:rsidP="000A7FD3">
      <w:pPr>
        <w:tabs>
          <w:tab w:val="left" w:pos="3472"/>
        </w:tabs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 w:hint="cs"/>
          <w:b/>
          <w:bCs/>
          <w:cs/>
        </w:rPr>
        <w:t>การมีงานทำ</w:t>
      </w:r>
    </w:p>
    <w:p w:rsidR="000B0C4D" w:rsidRPr="007E72FA" w:rsidRDefault="007B26D2" w:rsidP="00176ABE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</w:r>
      <w:r w:rsidR="003F737D" w:rsidRPr="007E72FA">
        <w:rPr>
          <w:rFonts w:ascii="TH SarabunPSK" w:hAnsi="TH SarabunPSK" w:cs="TH SarabunPSK"/>
          <w:color w:val="000000"/>
          <w:cs/>
        </w:rPr>
        <w:t>ผู้มีงานทำ</w:t>
      </w:r>
      <w:r w:rsidR="00860128" w:rsidRPr="007E72FA">
        <w:rPr>
          <w:rFonts w:ascii="TH SarabunPSK" w:hAnsi="TH SarabunPSK" w:cs="TH SarabunPSK" w:hint="cs"/>
          <w:color w:val="000000"/>
          <w:cs/>
        </w:rPr>
        <w:t>ในจังหวัดอุบลราชธานี</w:t>
      </w:r>
      <w:r w:rsidR="003F737D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860128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FF453A" w:rsidRPr="007E72FA">
        <w:rPr>
          <w:rFonts w:ascii="TH SarabunPSK" w:hAnsi="TH SarabunPSK" w:cs="TH SarabunPSK" w:hint="cs"/>
          <w:color w:val="000000"/>
          <w:cs/>
        </w:rPr>
        <w:t xml:space="preserve">             </w:t>
      </w:r>
      <w:r w:rsidR="003F737D" w:rsidRPr="007E72FA">
        <w:rPr>
          <w:rFonts w:ascii="TH SarabunPSK" w:hAnsi="TH SarabunPSK" w:cs="TH SarabunPSK" w:hint="cs"/>
          <w:color w:val="000000"/>
          <w:cs/>
        </w:rPr>
        <w:t>ปี 25</w:t>
      </w:r>
      <w:r w:rsidR="00176ABE" w:rsidRPr="007E72FA">
        <w:rPr>
          <w:rFonts w:ascii="TH SarabunPSK" w:hAnsi="TH SarabunPSK" w:cs="TH SarabunPSK" w:hint="cs"/>
          <w:color w:val="000000"/>
          <w:cs/>
        </w:rPr>
        <w:t>60</w:t>
      </w:r>
      <w:r w:rsidR="003F737D" w:rsidRPr="007E72FA">
        <w:rPr>
          <w:rFonts w:ascii="TH SarabunPSK" w:hAnsi="TH SarabunPSK" w:cs="TH SarabunPSK"/>
          <w:color w:val="000000"/>
          <w:cs/>
        </w:rPr>
        <w:t xml:space="preserve">  </w:t>
      </w:r>
      <w:r w:rsidR="00176ABE" w:rsidRPr="007E72FA">
        <w:rPr>
          <w:rFonts w:ascii="TH SarabunPSK" w:hAnsi="TH SarabunPSK" w:cs="TH SarabunPSK"/>
          <w:color w:val="000000" w:themeColor="text1"/>
          <w:spacing w:val="4"/>
          <w:cs/>
        </w:rPr>
        <w:t xml:space="preserve">จำนวน 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>877,573</w:t>
      </w:r>
      <w:r w:rsidR="00176ABE" w:rsidRPr="007E72FA">
        <w:rPr>
          <w:rFonts w:ascii="TH SarabunPSK" w:hAnsi="TH SarabunPSK" w:cs="TH SarabunPSK"/>
          <w:color w:val="000000" w:themeColor="text1"/>
          <w:spacing w:val="4"/>
          <w:cs/>
        </w:rPr>
        <w:t xml:space="preserve"> คน พบว่า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 xml:space="preserve">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4"/>
          <w:cs/>
        </w:rPr>
        <w:t>1)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 xml:space="preserve"> จำนวน</w:t>
      </w:r>
      <w:r w:rsidR="00176ABE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>ผู้</w:t>
      </w:r>
      <w:r w:rsidR="00176ABE" w:rsidRPr="007E72FA">
        <w:rPr>
          <w:rFonts w:ascii="TH SarabunPSK" w:hAnsi="TH SarabunPSK" w:cs="TH SarabunPSK"/>
          <w:color w:val="000000" w:themeColor="text1"/>
          <w:spacing w:val="-4"/>
          <w:cs/>
        </w:rPr>
        <w:t>ทำงานในภาคเกษตรกรรม</w:t>
      </w:r>
      <w:r w:rsidR="00176ABE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 เท่ากับ 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-4"/>
        </w:rPr>
        <w:t>444,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-4"/>
          <w:cs/>
        </w:rPr>
        <w:t>021 คน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 xml:space="preserve"> (ร้อยละ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4"/>
          <w:cs/>
        </w:rPr>
        <w:t>50.60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 xml:space="preserve"> ของผู้มีงานทำทั้งหมด) 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u w:val="single"/>
          <w:cs/>
        </w:rPr>
        <w:t>เพิ่มขึ้น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 xml:space="preserve">จากปีที่ผ่านมา ร้อยละ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4"/>
          <w:cs/>
        </w:rPr>
        <w:t xml:space="preserve">4.14 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>(ปี 2559 อัตรา</w:t>
      </w:r>
      <w:r w:rsidR="008D6F1D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 xml:space="preserve">         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>ผู้ทำงานในภาคเกษตรกรรม ร้อยละ 48.59</w:t>
      </w:r>
      <w:r w:rsidR="00176ABE" w:rsidRPr="007E72FA">
        <w:rPr>
          <w:rFonts w:ascii="TH SarabunPSK" w:hAnsi="TH SarabunPSK" w:cs="TH SarabunPSK" w:hint="cs"/>
          <w:color w:val="000000" w:themeColor="text1"/>
          <w:cs/>
        </w:rPr>
        <w:t>)</w:t>
      </w:r>
      <w:r w:rsidR="00176ABE" w:rsidRPr="007E72FA">
        <w:rPr>
          <w:rFonts w:ascii="TH SarabunPSK" w:hAnsi="TH SarabunPSK" w:cs="TH SarabunPSK"/>
          <w:color w:val="000000" w:themeColor="text1"/>
          <w:cs/>
        </w:rPr>
        <w:t xml:space="preserve"> </w:t>
      </w:r>
      <w:r w:rsidR="008D6F1D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     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>2)</w:t>
      </w:r>
      <w:r w:rsidR="00176ABE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176ABE" w:rsidRPr="007E72FA">
        <w:rPr>
          <w:rFonts w:ascii="TH SarabunPSK" w:hAnsi="TH SarabunPSK" w:cs="TH SarabunPSK"/>
          <w:color w:val="000000" w:themeColor="text1"/>
          <w:cs/>
        </w:rPr>
        <w:t>ผู้ทำงาน</w:t>
      </w:r>
      <w:r w:rsidR="00176ABE" w:rsidRPr="007E72FA">
        <w:rPr>
          <w:rFonts w:ascii="TH SarabunPSK" w:hAnsi="TH SarabunPSK" w:cs="TH SarabunPSK"/>
          <w:color w:val="000000" w:themeColor="text1"/>
          <w:spacing w:val="-4"/>
          <w:cs/>
        </w:rPr>
        <w:t>นอกภาค</w:t>
      </w:r>
      <w:r w:rsidR="00176ABE" w:rsidRPr="007E72FA">
        <w:rPr>
          <w:rFonts w:ascii="TH SarabunPSK" w:hAnsi="TH SarabunPSK" w:cs="TH SarabunPSK"/>
          <w:color w:val="000000" w:themeColor="text1"/>
          <w:spacing w:val="4"/>
          <w:cs/>
        </w:rPr>
        <w:t>เกษตรกรรมม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>ี</w:t>
      </w:r>
      <w:r w:rsidR="00176ABE" w:rsidRPr="007E72FA">
        <w:rPr>
          <w:rFonts w:ascii="TH SarabunPSK" w:hAnsi="TH SarabunPSK" w:cs="TH SarabunPSK"/>
          <w:color w:val="000000" w:themeColor="text1"/>
          <w:spacing w:val="4"/>
          <w:cs/>
        </w:rPr>
        <w:t xml:space="preserve">จำนวน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4"/>
          <w:cs/>
        </w:rPr>
        <w:t>433,552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4"/>
          <w:cs/>
        </w:rPr>
        <w:t xml:space="preserve"> คน</w:t>
      </w:r>
      <w:r w:rsidR="00176ABE" w:rsidRPr="007E72FA">
        <w:rPr>
          <w:rFonts w:ascii="TH SarabunPSK" w:hAnsi="TH SarabunPSK" w:cs="TH SarabunPSK"/>
          <w:color w:val="0070C0"/>
          <w:spacing w:val="4"/>
          <w:cs/>
        </w:rPr>
        <w:t xml:space="preserve"> 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>(</w:t>
      </w:r>
      <w:r w:rsidR="00176ABE" w:rsidRPr="007E72FA">
        <w:rPr>
          <w:rFonts w:ascii="TH SarabunPSK" w:hAnsi="TH SarabunPSK" w:cs="TH SarabunPSK"/>
          <w:color w:val="000000" w:themeColor="text1"/>
          <w:spacing w:val="4"/>
          <w:cs/>
        </w:rPr>
        <w:t xml:space="preserve">ร้อยละ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4"/>
          <w:cs/>
        </w:rPr>
        <w:t>49.40</w:t>
      </w:r>
      <w:r w:rsidR="00176ABE" w:rsidRPr="007E72FA">
        <w:rPr>
          <w:rFonts w:ascii="TH SarabunPSK" w:hAnsi="TH SarabunPSK" w:cs="TH SarabunPSK" w:hint="cs"/>
          <w:color w:val="000000" w:themeColor="text1"/>
          <w:spacing w:val="4"/>
          <w:cs/>
        </w:rPr>
        <w:t xml:space="preserve"> </w:t>
      </w:r>
      <w:r w:rsidR="00176ABE" w:rsidRPr="007E72FA">
        <w:rPr>
          <w:rFonts w:ascii="TH SarabunPSK" w:hAnsi="TH SarabunPSK" w:cs="TH SarabunPSK"/>
          <w:color w:val="000000" w:themeColor="text1"/>
          <w:spacing w:val="4"/>
          <w:cs/>
        </w:rPr>
        <w:t>ของผู้มีงานทำ</w:t>
      </w:r>
      <w:r w:rsidR="00176ABE" w:rsidRPr="007E72FA">
        <w:rPr>
          <w:rFonts w:ascii="TH SarabunPSK" w:hAnsi="TH SarabunPSK" w:cs="TH SarabunPSK"/>
          <w:color w:val="000000" w:themeColor="text1"/>
          <w:spacing w:val="-6"/>
          <w:cs/>
        </w:rPr>
        <w:t>ทั้งหมด</w:t>
      </w:r>
      <w:r w:rsidR="00176ABE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>)</w:t>
      </w:r>
      <w:r w:rsidR="00176ABE" w:rsidRPr="007E72FA">
        <w:rPr>
          <w:rFonts w:ascii="TH SarabunPSK" w:hAnsi="TH SarabunPSK" w:cs="TH SarabunPSK"/>
          <w:color w:val="0070C0"/>
          <w:spacing w:val="-6"/>
          <w:cs/>
        </w:rPr>
        <w:t xml:space="preserve"> </w:t>
      </w:r>
      <w:r w:rsidR="00176ABE" w:rsidRPr="007E72FA">
        <w:rPr>
          <w:rFonts w:ascii="TH SarabunPSK" w:hAnsi="TH SarabunPSK" w:cs="TH SarabunPSK" w:hint="cs"/>
          <w:color w:val="000000" w:themeColor="text1"/>
          <w:spacing w:val="-6"/>
          <w:u w:val="single"/>
          <w:cs/>
        </w:rPr>
        <w:t>ลดลง</w:t>
      </w:r>
      <w:r w:rsidR="00176ABE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>จ</w:t>
      </w:r>
      <w:r w:rsidR="00176ABE" w:rsidRPr="007E72FA">
        <w:rPr>
          <w:rFonts w:ascii="TH SarabunPSK" w:hAnsi="TH SarabunPSK" w:cs="TH SarabunPSK"/>
          <w:color w:val="000000" w:themeColor="text1"/>
          <w:spacing w:val="-6"/>
          <w:cs/>
        </w:rPr>
        <w:t>าก</w:t>
      </w:r>
      <w:r w:rsidR="00176ABE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>ปี</w:t>
      </w:r>
      <w:r w:rsidR="00176ABE" w:rsidRPr="007E72FA">
        <w:rPr>
          <w:rFonts w:ascii="TH SarabunPSK" w:hAnsi="TH SarabunPSK" w:cs="TH SarabunPSK"/>
          <w:color w:val="000000" w:themeColor="text1"/>
          <w:spacing w:val="-6"/>
          <w:cs/>
        </w:rPr>
        <w:t>ที่แล้ว</w:t>
      </w:r>
      <w:r w:rsidR="00176ABE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 xml:space="preserve"> ร้อยละ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-6"/>
          <w:cs/>
        </w:rPr>
        <w:t>3.91</w:t>
      </w:r>
      <w:r w:rsidR="008D6F1D" w:rsidRPr="007E72FA">
        <w:rPr>
          <w:rFonts w:ascii="TH SarabunPSK" w:hAnsi="TH SarabunPSK" w:cs="TH SarabunPSK" w:hint="cs"/>
          <w:b/>
          <w:bCs/>
          <w:color w:val="000000" w:themeColor="text1"/>
          <w:spacing w:val="-6"/>
          <w:cs/>
        </w:rPr>
        <w:t xml:space="preserve"> </w:t>
      </w:r>
      <w:r w:rsidR="00176ABE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>(ปี 2559</w:t>
      </w:r>
      <w:r w:rsidR="00176ABE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 xml:space="preserve"> อัตรา ผู้มีงานทำนอกภาคเกษตร ร้อยละ 51.41) 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>โดยกลุ่มผู้</w:t>
      </w:r>
      <w:r w:rsidR="00176ABE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>มีงาน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>ทำนอกภาคเกษตรกรรม</w:t>
      </w:r>
      <w:r w:rsidR="00176ABE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 xml:space="preserve"> </w:t>
      </w:r>
      <w:r w:rsidR="00DA0141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 xml:space="preserve">         </w:t>
      </w:r>
      <w:r w:rsidR="00176ABE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 xml:space="preserve">5 อันดับแรกดังนี้ 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  <w:cs/>
        </w:rPr>
        <w:t>(1)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 สาขาการขายส่ง การขายปลีก จำนวน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124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</w:rPr>
        <w:t>,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548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  <w:cs/>
        </w:rPr>
        <w:t xml:space="preserve"> คน</w:t>
      </w:r>
      <w:r w:rsidR="00176ABE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 xml:space="preserve"> 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ร้อยละ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28.73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 ของผู้ทำงานนอกภาคเกษตรกรรมทั้งหมด 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  <w:cs/>
        </w:rPr>
        <w:t>(2)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 สาขาการผลิต จำนวน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79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</w:rPr>
        <w:t>,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045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  <w:cs/>
        </w:rPr>
        <w:t xml:space="preserve"> คน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 ร้อยละ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18.23</w:t>
      </w:r>
      <w:r w:rsidR="00176ABE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 xml:space="preserve"> 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>ของผู้ทำงานนอกภาคเกษตรกรรมทั้งหมด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 xml:space="preserve"> </w:t>
      </w:r>
      <w:r w:rsidR="00DA0141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 xml:space="preserve">            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  <w:cs/>
        </w:rPr>
        <w:t>(3)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 สาขาการก่อสร้าง จำนวน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47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</w:rPr>
        <w:t>,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833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  <w:cs/>
        </w:rPr>
        <w:t xml:space="preserve"> คน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 </w:t>
      </w:r>
      <w:r w:rsidR="00DA0141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 xml:space="preserve">    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ร้อยละ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11.03</w:t>
      </w:r>
      <w:r w:rsidR="00176ABE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 xml:space="preserve"> 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>ของผู้ทำงานนอกภาค</w:t>
      </w:r>
      <w:r w:rsidR="00DA0141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 xml:space="preserve">เกษตร 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 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  <w:cs/>
        </w:rPr>
        <w:t>(4)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 สาขากิจกรรมโรงแรมและอาหาร  จำนวน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43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</w:rPr>
        <w:t>,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141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  <w:cs/>
        </w:rPr>
        <w:t xml:space="preserve"> คน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 ร้อยละ </w:t>
      </w:r>
      <w:r w:rsidR="00176ABE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 xml:space="preserve">9.49 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>ของผู้ทำงานนอกภาคเกษตรกรรมทั้งหมด</w:t>
      </w:r>
      <w:r w:rsidR="00176ABE" w:rsidRPr="007E72FA">
        <w:rPr>
          <w:rFonts w:ascii="TH SarabunPSK" w:hAnsi="TH SarabunPSK" w:cs="TH SarabunPSK" w:hint="cs"/>
          <w:color w:val="000000" w:themeColor="text1"/>
          <w:spacing w:val="6"/>
          <w:cs/>
        </w:rPr>
        <w:t xml:space="preserve"> 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  <w:cs/>
        </w:rPr>
        <w:t>(5)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 สาขาการบริหารและการป้องกันประเทศ จำนวน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37</w:t>
      </w:r>
      <w:r w:rsidR="00176ABE" w:rsidRPr="007E72FA">
        <w:rPr>
          <w:rFonts w:ascii="TH SarabunPSK" w:hAnsi="TH SarabunPSK" w:cs="TH SarabunPSK"/>
          <w:b/>
          <w:bCs/>
          <w:color w:val="000000" w:themeColor="text1"/>
          <w:spacing w:val="6"/>
        </w:rPr>
        <w:t>,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>750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 xml:space="preserve"> คน ร้อยละ </w:t>
      </w:r>
      <w:r w:rsidR="00176ABE" w:rsidRPr="007E72FA">
        <w:rPr>
          <w:rFonts w:ascii="TH SarabunPSK" w:hAnsi="TH SarabunPSK" w:cs="TH SarabunPSK" w:hint="cs"/>
          <w:b/>
          <w:bCs/>
          <w:color w:val="000000" w:themeColor="text1"/>
          <w:spacing w:val="6"/>
          <w:cs/>
        </w:rPr>
        <w:t xml:space="preserve">9.40 </w:t>
      </w:r>
      <w:r w:rsidR="00176ABE" w:rsidRPr="007E72FA">
        <w:rPr>
          <w:rFonts w:ascii="TH SarabunPSK" w:hAnsi="TH SarabunPSK" w:cs="TH SarabunPSK"/>
          <w:color w:val="000000" w:themeColor="text1"/>
          <w:spacing w:val="6"/>
          <w:cs/>
        </w:rPr>
        <w:t>ของผู้ทำงานนอกภาคเกษตรกรรมทั้งหมด</w:t>
      </w:r>
      <w:r w:rsidR="003B60B8" w:rsidRPr="007E72FA">
        <w:rPr>
          <w:rFonts w:ascii="TH SarabunPSK" w:hAnsi="TH SarabunPSK" w:cs="TH SarabunPSK" w:hint="cs"/>
          <w:color w:val="0070C0"/>
          <w:cs/>
        </w:rPr>
        <w:t xml:space="preserve"> </w:t>
      </w:r>
      <w:r w:rsidR="000B0C4D" w:rsidRPr="007E72FA">
        <w:rPr>
          <w:rFonts w:ascii="TH SarabunPSK" w:hAnsi="TH SarabunPSK" w:cs="TH SarabunPSK"/>
          <w:color w:val="000000"/>
          <w:cs/>
        </w:rPr>
        <w:t xml:space="preserve"> </w:t>
      </w:r>
      <w:r w:rsidR="000B0C4D" w:rsidRPr="007E72FA">
        <w:rPr>
          <w:rFonts w:ascii="TH SarabunPSK" w:hAnsi="TH SarabunPSK" w:cs="TH SarabunPSK" w:hint="cs"/>
          <w:color w:val="000000"/>
          <w:cs/>
        </w:rPr>
        <w:t xml:space="preserve"> </w:t>
      </w:r>
    </w:p>
    <w:p w:rsidR="001C188C" w:rsidRPr="007E72FA" w:rsidRDefault="001C188C" w:rsidP="000A7FD3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451440" w:rsidRPr="007E72FA" w:rsidRDefault="00451440" w:rsidP="000A7FD3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DE2C10" w:rsidRPr="007E72FA" w:rsidRDefault="00986503" w:rsidP="000A7FD3">
      <w:pPr>
        <w:tabs>
          <w:tab w:val="left" w:pos="1134"/>
          <w:tab w:val="left" w:pos="3472"/>
        </w:tabs>
        <w:jc w:val="thaiDistribute"/>
        <w:rPr>
          <w:rFonts w:ascii="TH SarabunPSK" w:hAnsi="TH SarabunPSK" w:cs="TH SarabunPSK"/>
          <w:b/>
          <w:bCs/>
          <w:color w:val="000000"/>
        </w:rPr>
      </w:pPr>
      <w:r w:rsidRPr="007E72FA">
        <w:rPr>
          <w:rFonts w:ascii="TH SarabunPSK" w:hAnsi="TH SarabunPSK" w:cs="TH SarabunPSK"/>
          <w:b/>
          <w:bCs/>
          <w:color w:val="000000"/>
          <w:cs/>
        </w:rPr>
        <w:lastRenderedPageBreak/>
        <w:t>ผู้มีงานทำตามอาชีพ ใน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ปี</w:t>
      </w:r>
      <w:r w:rsidRPr="007E72FA">
        <w:rPr>
          <w:rFonts w:ascii="TH SarabunPSK" w:hAnsi="TH SarabunPSK" w:cs="TH SarabunPSK"/>
          <w:b/>
          <w:bCs/>
          <w:color w:val="000000"/>
          <w:cs/>
        </w:rPr>
        <w:t xml:space="preserve"> 25</w:t>
      </w:r>
      <w:r w:rsidR="00CF082E" w:rsidRPr="007E72FA">
        <w:rPr>
          <w:rFonts w:ascii="TH SarabunPSK" w:hAnsi="TH SarabunPSK" w:cs="TH SarabunPSK" w:hint="cs"/>
          <w:b/>
          <w:bCs/>
          <w:color w:val="000000"/>
          <w:cs/>
        </w:rPr>
        <w:t>60</w:t>
      </w:r>
      <w:r w:rsidRPr="007E72FA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="00DE2C10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</w:p>
    <w:p w:rsidR="00691330" w:rsidRPr="007E72FA" w:rsidRDefault="00DE2C10" w:rsidP="00691330">
      <w:pPr>
        <w:tabs>
          <w:tab w:val="left" w:pos="1134"/>
          <w:tab w:val="left" w:pos="3472"/>
        </w:tabs>
        <w:jc w:val="thaiDistribute"/>
        <w:rPr>
          <w:rFonts w:ascii="TH SarabunPSK" w:hAnsi="TH SarabunPSK" w:cs="TH SarabunPSK"/>
          <w:color w:val="000000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</w:r>
      <w:r w:rsidR="00691330" w:rsidRPr="007E72FA">
        <w:rPr>
          <w:rFonts w:ascii="TH SarabunPSK" w:hAnsi="TH SarabunPSK" w:cs="TH SarabunPSK"/>
          <w:b/>
          <w:bCs/>
          <w:color w:val="000000"/>
          <w:spacing w:val="-14"/>
          <w:cs/>
        </w:rPr>
        <w:t>เมื่อ</w:t>
      </w:r>
      <w:r w:rsidR="00691330" w:rsidRPr="007E72FA">
        <w:rPr>
          <w:rFonts w:ascii="TH SarabunPSK" w:hAnsi="TH SarabunPSK" w:cs="TH SarabunPSK"/>
          <w:b/>
          <w:bCs/>
          <w:color w:val="000000"/>
          <w:cs/>
        </w:rPr>
        <w:t xml:space="preserve">พิจารณาผู้มีงานทำตามอาชีพ </w:t>
      </w:r>
      <w:r w:rsidR="00691330" w:rsidRPr="007E72FA">
        <w:rPr>
          <w:rFonts w:ascii="TH SarabunPSK" w:hAnsi="TH SarabunPSK" w:cs="TH SarabunPSK"/>
          <w:color w:val="000000"/>
          <w:cs/>
        </w:rPr>
        <w:t>ใน</w:t>
      </w:r>
      <w:r w:rsidR="00691330" w:rsidRPr="007E72FA">
        <w:rPr>
          <w:rFonts w:ascii="TH SarabunPSK" w:hAnsi="TH SarabunPSK" w:cs="TH SarabunPSK" w:hint="cs"/>
          <w:color w:val="000000"/>
          <w:cs/>
        </w:rPr>
        <w:t>ปี</w:t>
      </w:r>
      <w:r w:rsidR="00691330" w:rsidRPr="007E72FA">
        <w:rPr>
          <w:rFonts w:ascii="TH SarabunPSK" w:hAnsi="TH SarabunPSK" w:cs="TH SarabunPSK"/>
          <w:color w:val="000000"/>
          <w:cs/>
        </w:rPr>
        <w:t xml:space="preserve"> 25</w:t>
      </w:r>
      <w:r w:rsidR="00F93504" w:rsidRPr="007E72FA">
        <w:rPr>
          <w:rFonts w:ascii="TH SarabunPSK" w:hAnsi="TH SarabunPSK" w:cs="TH SarabunPSK" w:hint="cs"/>
          <w:color w:val="000000"/>
          <w:cs/>
        </w:rPr>
        <w:t>60</w:t>
      </w:r>
      <w:r w:rsidR="00691330" w:rsidRPr="007E72FA">
        <w:rPr>
          <w:rFonts w:ascii="TH SarabunPSK" w:hAnsi="TH SarabunPSK" w:cs="TH SarabunPSK"/>
          <w:color w:val="000000"/>
          <w:cs/>
        </w:rPr>
        <w:t xml:space="preserve"> พบว่าอาชีพที่มีผู้ทำงานมากที่สุด</w:t>
      </w:r>
      <w:r w:rsidR="00691330" w:rsidRPr="007E72FA">
        <w:rPr>
          <w:rFonts w:ascii="TH SarabunPSK" w:hAnsi="TH SarabunPSK" w:cs="TH SarabunPSK" w:hint="cs"/>
          <w:color w:val="000000"/>
          <w:cs/>
        </w:rPr>
        <w:t xml:space="preserve">           </w:t>
      </w:r>
      <w:r w:rsidR="00691330" w:rsidRPr="007E72FA">
        <w:rPr>
          <w:rFonts w:ascii="TH SarabunPSK" w:hAnsi="TH SarabunPSK" w:cs="TH SarabunPSK"/>
          <w:color w:val="000000"/>
          <w:cs/>
        </w:rPr>
        <w:t>5</w:t>
      </w:r>
      <w:r w:rsidR="00691330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691330" w:rsidRPr="007E72FA">
        <w:rPr>
          <w:rFonts w:ascii="TH SarabunPSK" w:hAnsi="TH SarabunPSK" w:cs="TH SarabunPSK"/>
          <w:color w:val="000000"/>
          <w:cs/>
        </w:rPr>
        <w:t>อันดับแรก คือ</w:t>
      </w:r>
      <w:r w:rsidR="00691330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193EFD" w:rsidRPr="007E72FA">
        <w:rPr>
          <w:rFonts w:ascii="TH SarabunPSK" w:hAnsi="TH SarabunPSK" w:cs="TH SarabunPSK"/>
          <w:b/>
          <w:bCs/>
          <w:color w:val="000000"/>
          <w:cs/>
        </w:rPr>
        <w:t>(1)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 อาชีพผู้ปฏิบัติงานที่มีฝีมือ</w:t>
      </w:r>
      <w:r w:rsidR="00193EFD" w:rsidRPr="007E72FA">
        <w:rPr>
          <w:rFonts w:ascii="TH SarabunPSK" w:hAnsi="TH SarabunPSK" w:cs="TH SarabunPSK"/>
          <w:color w:val="000000"/>
          <w:spacing w:val="-6"/>
          <w:cs/>
        </w:rPr>
        <w:t xml:space="preserve">ด้านการเกษตรและการประมง จำนวน </w:t>
      </w:r>
      <w:r w:rsidR="00193EFD" w:rsidRPr="007E72FA">
        <w:rPr>
          <w:rFonts w:ascii="TH SarabunPSK" w:hAnsi="TH SarabunPSK" w:cs="TH SarabunPSK" w:hint="cs"/>
          <w:b/>
          <w:bCs/>
          <w:color w:val="000000"/>
          <w:spacing w:val="-6"/>
          <w:cs/>
        </w:rPr>
        <w:t>431</w:t>
      </w:r>
      <w:r w:rsidR="00193EFD" w:rsidRPr="007E72FA">
        <w:rPr>
          <w:rFonts w:ascii="TH SarabunPSK" w:hAnsi="TH SarabunPSK" w:cs="TH SarabunPSK"/>
          <w:b/>
          <w:bCs/>
          <w:color w:val="000000"/>
          <w:spacing w:val="-6"/>
          <w:cs/>
        </w:rPr>
        <w:t>,</w:t>
      </w:r>
      <w:r w:rsidR="00193EFD" w:rsidRPr="007E72FA">
        <w:rPr>
          <w:rFonts w:ascii="TH SarabunPSK" w:hAnsi="TH SarabunPSK" w:cs="TH SarabunPSK" w:hint="cs"/>
          <w:b/>
          <w:bCs/>
          <w:color w:val="000000"/>
          <w:spacing w:val="-6"/>
          <w:cs/>
        </w:rPr>
        <w:t>455</w:t>
      </w:r>
      <w:r w:rsidR="00193EFD" w:rsidRPr="007E72FA">
        <w:rPr>
          <w:rFonts w:ascii="TH SarabunPSK" w:hAnsi="TH SarabunPSK" w:cs="TH SarabunPSK"/>
          <w:b/>
          <w:bCs/>
          <w:color w:val="000000"/>
          <w:spacing w:val="-6"/>
          <w:cs/>
        </w:rPr>
        <w:t xml:space="preserve"> คน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 </w:t>
      </w:r>
      <w:r w:rsidR="00193EFD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ร้อยละ </w:t>
      </w:r>
      <w:r w:rsidR="00193EFD" w:rsidRPr="007E72FA">
        <w:rPr>
          <w:rFonts w:ascii="TH SarabunPSK" w:hAnsi="TH SarabunPSK" w:cs="TH SarabunPSK" w:hint="cs"/>
          <w:color w:val="000000"/>
          <w:cs/>
        </w:rPr>
        <w:t xml:space="preserve">49.16 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ของผู้มีงานทำทั้งหมด </w:t>
      </w:r>
      <w:r w:rsidR="00193EFD" w:rsidRPr="007E72FA">
        <w:rPr>
          <w:rFonts w:ascii="TH SarabunPSK" w:hAnsi="TH SarabunPSK" w:cs="TH SarabunPSK"/>
          <w:b/>
          <w:bCs/>
          <w:color w:val="000000"/>
          <w:cs/>
        </w:rPr>
        <w:t>(2)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 อาชีพพนักงานบริการและพนักงานในร้านค้าและตลาด จำนวน </w:t>
      </w:r>
      <w:r w:rsidR="00193EFD" w:rsidRPr="007E72FA">
        <w:rPr>
          <w:rFonts w:ascii="TH SarabunPSK" w:hAnsi="TH SarabunPSK" w:cs="TH SarabunPSK" w:hint="cs"/>
          <w:b/>
          <w:bCs/>
          <w:color w:val="000000"/>
          <w:cs/>
        </w:rPr>
        <w:t>127</w:t>
      </w:r>
      <w:r w:rsidR="00193EFD" w:rsidRPr="007E72FA">
        <w:rPr>
          <w:rFonts w:ascii="TH SarabunPSK" w:hAnsi="TH SarabunPSK" w:cs="TH SarabunPSK"/>
          <w:b/>
          <w:bCs/>
          <w:color w:val="000000"/>
          <w:cs/>
        </w:rPr>
        <w:t>,</w:t>
      </w:r>
      <w:r w:rsidR="00193EFD" w:rsidRPr="007E72FA">
        <w:rPr>
          <w:rFonts w:ascii="TH SarabunPSK" w:hAnsi="TH SarabunPSK" w:cs="TH SarabunPSK" w:hint="cs"/>
          <w:b/>
          <w:bCs/>
          <w:color w:val="000000"/>
          <w:cs/>
        </w:rPr>
        <w:t>057</w:t>
      </w:r>
      <w:r w:rsidR="00193EFD" w:rsidRPr="007E72FA">
        <w:rPr>
          <w:rFonts w:ascii="TH SarabunPSK" w:hAnsi="TH SarabunPSK" w:cs="TH SarabunPSK"/>
          <w:b/>
          <w:bCs/>
          <w:color w:val="000000"/>
          <w:cs/>
        </w:rPr>
        <w:t xml:space="preserve"> คน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 ร้อยละ </w:t>
      </w:r>
      <w:r w:rsidR="00193EFD" w:rsidRPr="007E72FA">
        <w:rPr>
          <w:rFonts w:ascii="TH SarabunPSK" w:hAnsi="TH SarabunPSK" w:cs="TH SarabunPSK" w:hint="cs"/>
          <w:color w:val="000000"/>
          <w:cs/>
        </w:rPr>
        <w:t xml:space="preserve">14.48 </w:t>
      </w:r>
      <w:r w:rsidR="00193EFD" w:rsidRPr="007E72FA">
        <w:rPr>
          <w:rFonts w:ascii="TH SarabunPSK" w:hAnsi="TH SarabunPSK" w:cs="TH SarabunPSK"/>
          <w:b/>
          <w:bCs/>
          <w:color w:val="000000"/>
          <w:cs/>
        </w:rPr>
        <w:t>(3)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 อาชีพผู้ปฏิบัติงานด้านความสามารถทางฝีมือและธุรกิจ</w:t>
      </w:r>
      <w:r w:rsidR="00193EFD" w:rsidRPr="007E72FA">
        <w:rPr>
          <w:rFonts w:ascii="TH SarabunPSK" w:hAnsi="TH SarabunPSK" w:cs="TH SarabunPSK"/>
          <w:color w:val="000000"/>
          <w:spacing w:val="-10"/>
          <w:cs/>
        </w:rPr>
        <w:t xml:space="preserve">การค้าที่เกี่ยวข้อง จำนวน </w:t>
      </w:r>
      <w:r w:rsidR="00193EFD" w:rsidRPr="007E72FA">
        <w:rPr>
          <w:rFonts w:ascii="TH SarabunPSK" w:hAnsi="TH SarabunPSK" w:cs="TH SarabunPSK" w:hint="cs"/>
          <w:b/>
          <w:bCs/>
          <w:color w:val="000000"/>
          <w:spacing w:val="-10"/>
          <w:cs/>
        </w:rPr>
        <w:t>103</w:t>
      </w:r>
      <w:r w:rsidR="00193EFD" w:rsidRPr="007E72FA">
        <w:rPr>
          <w:rFonts w:ascii="TH SarabunPSK" w:hAnsi="TH SarabunPSK" w:cs="TH SarabunPSK"/>
          <w:b/>
          <w:bCs/>
          <w:color w:val="000000"/>
          <w:spacing w:val="-10"/>
          <w:cs/>
        </w:rPr>
        <w:t>,</w:t>
      </w:r>
      <w:r w:rsidR="00193EFD" w:rsidRPr="007E72FA">
        <w:rPr>
          <w:rFonts w:ascii="TH SarabunPSK" w:hAnsi="TH SarabunPSK" w:cs="TH SarabunPSK" w:hint="cs"/>
          <w:b/>
          <w:bCs/>
          <w:color w:val="000000"/>
          <w:spacing w:val="-10"/>
          <w:cs/>
        </w:rPr>
        <w:t>900</w:t>
      </w:r>
      <w:r w:rsidR="00193EFD" w:rsidRPr="007E72FA">
        <w:rPr>
          <w:rFonts w:ascii="TH SarabunPSK" w:hAnsi="TH SarabunPSK" w:cs="TH SarabunPSK"/>
          <w:b/>
          <w:bCs/>
          <w:color w:val="000000"/>
          <w:spacing w:val="-10"/>
          <w:cs/>
        </w:rPr>
        <w:t xml:space="preserve"> คน</w:t>
      </w:r>
      <w:r w:rsidR="00193EFD" w:rsidRPr="007E72FA">
        <w:rPr>
          <w:rFonts w:ascii="TH SarabunPSK" w:hAnsi="TH SarabunPSK" w:cs="TH SarabunPSK"/>
          <w:color w:val="000000"/>
          <w:spacing w:val="-10"/>
          <w:cs/>
        </w:rPr>
        <w:t xml:space="preserve"> ร้อยละ </w:t>
      </w:r>
      <w:r w:rsidR="00193EFD" w:rsidRPr="007E72FA">
        <w:rPr>
          <w:rFonts w:ascii="TH SarabunPSK" w:hAnsi="TH SarabunPSK" w:cs="TH SarabunPSK" w:hint="cs"/>
          <w:color w:val="000000"/>
          <w:spacing w:val="-10"/>
          <w:cs/>
        </w:rPr>
        <w:t>11.84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 </w:t>
      </w:r>
      <w:r w:rsidR="00193EFD" w:rsidRPr="007E72FA">
        <w:rPr>
          <w:rFonts w:ascii="TH SarabunPSK" w:hAnsi="TH SarabunPSK" w:cs="TH SarabunPSK"/>
          <w:b/>
          <w:bCs/>
          <w:color w:val="000000"/>
          <w:spacing w:val="-10"/>
          <w:cs/>
        </w:rPr>
        <w:t>(4)</w:t>
      </w:r>
      <w:r w:rsidR="00193EFD" w:rsidRPr="007E72FA">
        <w:rPr>
          <w:rFonts w:ascii="TH SarabunPSK" w:hAnsi="TH SarabunPSK" w:cs="TH SarabunPSK"/>
          <w:color w:val="000000"/>
          <w:spacing w:val="-10"/>
          <w:cs/>
        </w:rPr>
        <w:t xml:space="preserve"> ผู้ประกอบวิชาชีพด้านต่าง ๆ จำนวน  </w:t>
      </w:r>
      <w:r w:rsidR="00193EFD" w:rsidRPr="007E72FA">
        <w:rPr>
          <w:rFonts w:ascii="TH SarabunPSK" w:hAnsi="TH SarabunPSK" w:cs="TH SarabunPSK" w:hint="cs"/>
          <w:b/>
          <w:bCs/>
          <w:color w:val="000000"/>
          <w:spacing w:val="-10"/>
          <w:cs/>
        </w:rPr>
        <w:t>80</w:t>
      </w:r>
      <w:r w:rsidR="00193EFD" w:rsidRPr="007E72FA">
        <w:rPr>
          <w:rFonts w:ascii="TH SarabunPSK" w:hAnsi="TH SarabunPSK" w:cs="TH SarabunPSK"/>
          <w:b/>
          <w:bCs/>
          <w:color w:val="000000"/>
          <w:spacing w:val="-10"/>
        </w:rPr>
        <w:t>,</w:t>
      </w:r>
      <w:r w:rsidR="00193EFD" w:rsidRPr="007E72FA">
        <w:rPr>
          <w:rFonts w:ascii="TH SarabunPSK" w:hAnsi="TH SarabunPSK" w:cs="TH SarabunPSK" w:hint="cs"/>
          <w:b/>
          <w:bCs/>
          <w:color w:val="000000"/>
          <w:spacing w:val="-10"/>
          <w:cs/>
        </w:rPr>
        <w:t>703</w:t>
      </w:r>
      <w:r w:rsidR="00193EFD" w:rsidRPr="007E72FA">
        <w:rPr>
          <w:rFonts w:ascii="TH SarabunPSK" w:hAnsi="TH SarabunPSK" w:cs="TH SarabunPSK"/>
          <w:color w:val="000000"/>
          <w:spacing w:val="-10"/>
          <w:cs/>
        </w:rPr>
        <w:t xml:space="preserve"> คน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 </w:t>
      </w:r>
      <w:r w:rsidR="00193EFD" w:rsidRPr="007E72FA">
        <w:rPr>
          <w:rFonts w:ascii="TH SarabunPSK" w:hAnsi="TH SarabunPSK" w:cs="TH SarabunPSK" w:hint="cs"/>
          <w:color w:val="000000"/>
          <w:cs/>
        </w:rPr>
        <w:t>ร้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อยละ </w:t>
      </w:r>
      <w:r w:rsidR="00193EFD" w:rsidRPr="007E72FA">
        <w:rPr>
          <w:rFonts w:ascii="TH SarabunPSK" w:hAnsi="TH SarabunPSK" w:cs="TH SarabunPSK" w:hint="cs"/>
          <w:color w:val="000000"/>
          <w:cs/>
        </w:rPr>
        <w:t>9.20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 </w:t>
      </w:r>
      <w:r w:rsidR="00193EFD" w:rsidRPr="007E72FA">
        <w:rPr>
          <w:rFonts w:ascii="TH SarabunPSK" w:hAnsi="TH SarabunPSK" w:cs="TH SarabunPSK" w:hint="cs"/>
          <w:b/>
          <w:bCs/>
          <w:color w:val="000000"/>
          <w:cs/>
        </w:rPr>
        <w:t>(</w:t>
      </w:r>
      <w:r w:rsidR="00193EFD" w:rsidRPr="007E72FA">
        <w:rPr>
          <w:rFonts w:ascii="TH SarabunPSK" w:hAnsi="TH SarabunPSK" w:cs="TH SarabunPSK"/>
          <w:b/>
          <w:bCs/>
          <w:color w:val="000000"/>
          <w:cs/>
        </w:rPr>
        <w:t>5)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 อาชีพขั้นพื้นฐานต่างๆ ในด้านการขายและการให้บริการ จำนวน</w:t>
      </w:r>
      <w:r w:rsidR="00193EFD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193EFD" w:rsidRPr="007E72FA">
        <w:rPr>
          <w:rFonts w:ascii="TH SarabunPSK" w:hAnsi="TH SarabunPSK" w:cs="TH SarabunPSK" w:hint="cs"/>
          <w:b/>
          <w:bCs/>
          <w:color w:val="000000"/>
          <w:cs/>
        </w:rPr>
        <w:t>38</w:t>
      </w:r>
      <w:r w:rsidR="00193EFD" w:rsidRPr="007E72FA">
        <w:rPr>
          <w:rFonts w:ascii="TH SarabunPSK" w:hAnsi="TH SarabunPSK" w:cs="TH SarabunPSK"/>
          <w:b/>
          <w:bCs/>
          <w:color w:val="000000"/>
          <w:cs/>
        </w:rPr>
        <w:t>,</w:t>
      </w:r>
      <w:r w:rsidR="00193EFD" w:rsidRPr="007E72FA">
        <w:rPr>
          <w:rFonts w:ascii="TH SarabunPSK" w:hAnsi="TH SarabunPSK" w:cs="TH SarabunPSK" w:hint="cs"/>
          <w:b/>
          <w:bCs/>
          <w:color w:val="000000"/>
          <w:cs/>
        </w:rPr>
        <w:t>055</w:t>
      </w:r>
      <w:r w:rsidR="00193EFD" w:rsidRPr="007E72FA">
        <w:rPr>
          <w:rFonts w:ascii="TH SarabunPSK" w:hAnsi="TH SarabunPSK" w:cs="TH SarabunPSK"/>
          <w:b/>
          <w:bCs/>
          <w:color w:val="000000"/>
          <w:cs/>
        </w:rPr>
        <w:t xml:space="preserve"> คน</w:t>
      </w:r>
      <w:r w:rsidR="00193EFD" w:rsidRPr="007E72FA">
        <w:rPr>
          <w:rFonts w:ascii="TH SarabunPSK" w:hAnsi="TH SarabunPSK" w:cs="TH SarabunPSK"/>
          <w:color w:val="000000"/>
          <w:cs/>
        </w:rPr>
        <w:t xml:space="preserve"> ร้อยละ </w:t>
      </w:r>
      <w:r w:rsidR="00193EFD" w:rsidRPr="007E72FA">
        <w:rPr>
          <w:rFonts w:ascii="TH SarabunPSK" w:hAnsi="TH SarabunPSK" w:cs="TH SarabunPSK" w:hint="cs"/>
          <w:color w:val="000000"/>
          <w:cs/>
        </w:rPr>
        <w:t>4.34</w:t>
      </w:r>
    </w:p>
    <w:p w:rsidR="001A2DE7" w:rsidRPr="007E72FA" w:rsidRDefault="001A2DE7" w:rsidP="00691330">
      <w:pPr>
        <w:tabs>
          <w:tab w:val="left" w:pos="1134"/>
          <w:tab w:val="left" w:pos="3472"/>
        </w:tabs>
        <w:jc w:val="thaiDistribute"/>
        <w:rPr>
          <w:rFonts w:ascii="TH SarabunPSK" w:hAnsi="TH SarabunPSK" w:cs="TH SarabunPSK"/>
          <w:b/>
          <w:bCs/>
          <w:color w:val="17365D"/>
          <w:sz w:val="16"/>
          <w:szCs w:val="16"/>
        </w:rPr>
      </w:pPr>
    </w:p>
    <w:p w:rsidR="000B0C4D" w:rsidRPr="007E72FA" w:rsidRDefault="000B0C4D" w:rsidP="000A7FD3">
      <w:pPr>
        <w:tabs>
          <w:tab w:val="left" w:pos="3472"/>
        </w:tabs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/>
          <w:b/>
          <w:bCs/>
          <w:cs/>
        </w:rPr>
        <w:t>การ</w:t>
      </w:r>
      <w:r w:rsidRPr="007E72FA">
        <w:rPr>
          <w:rFonts w:ascii="TH SarabunPSK" w:hAnsi="TH SarabunPSK" w:cs="TH SarabunPSK" w:hint="cs"/>
          <w:b/>
          <w:bCs/>
          <w:cs/>
        </w:rPr>
        <w:t>ว่างงาน</w:t>
      </w:r>
    </w:p>
    <w:p w:rsidR="009B6F7B" w:rsidRPr="007E72FA" w:rsidRDefault="00171C1D" w:rsidP="00171C1D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FF"/>
        </w:rPr>
      </w:pPr>
      <w:r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7E72FA">
        <w:rPr>
          <w:rFonts w:ascii="TH SarabunPSK" w:hAnsi="TH SarabunPSK" w:cs="TH SarabunPSK"/>
          <w:b/>
          <w:bCs/>
          <w:color w:val="000000"/>
          <w:cs/>
        </w:rPr>
        <w:t>ผู้</w:t>
      </w:r>
      <w:r w:rsidRPr="007E72FA">
        <w:rPr>
          <w:rFonts w:ascii="TH SarabunPSK" w:hAnsi="TH SarabunPSK" w:cs="TH SarabunPSK"/>
          <w:b/>
          <w:bCs/>
          <w:color w:val="000000"/>
          <w:spacing w:val="-6"/>
          <w:cs/>
        </w:rPr>
        <w:t>ว่างงานในจังหวัด</w:t>
      </w:r>
      <w:r w:rsidRPr="007E72FA">
        <w:rPr>
          <w:rFonts w:ascii="TH SarabunPSK" w:hAnsi="TH SarabunPSK" w:cs="TH SarabunPSK" w:hint="cs"/>
          <w:b/>
          <w:bCs/>
          <w:color w:val="000000"/>
          <w:spacing w:val="-6"/>
          <w:cs/>
        </w:rPr>
        <w:t>ปี 2560</w:t>
      </w:r>
      <w:r w:rsidRPr="007E72FA">
        <w:rPr>
          <w:rFonts w:ascii="TH SarabunPSK" w:hAnsi="TH SarabunPSK" w:cs="TH SarabunPSK"/>
          <w:color w:val="000000"/>
          <w:spacing w:val="-6"/>
          <w:cs/>
        </w:rPr>
        <w:t xml:space="preserve"> มีจำนวน</w:t>
      </w:r>
      <w:r w:rsidRPr="007E72FA">
        <w:rPr>
          <w:rFonts w:ascii="TH SarabunPSK" w:hAnsi="TH SarabunPSK" w:cs="TH SarabunPSK"/>
          <w:color w:val="000000"/>
          <w:cs/>
        </w:rPr>
        <w:t xml:space="preserve">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12</w:t>
      </w:r>
      <w:r w:rsidRPr="007E72FA">
        <w:rPr>
          <w:rFonts w:ascii="TH SarabunPSK" w:hAnsi="TH SarabunPSK" w:cs="TH SarabunPSK"/>
          <w:b/>
          <w:bCs/>
          <w:color w:val="000000"/>
        </w:rPr>
        <w:t>,038</w:t>
      </w:r>
      <w:r w:rsidRPr="007E72FA">
        <w:rPr>
          <w:rFonts w:ascii="TH SarabunPSK" w:hAnsi="TH SarabunPSK" w:cs="TH SarabunPSK"/>
          <w:b/>
          <w:bCs/>
          <w:color w:val="000000"/>
          <w:cs/>
        </w:rPr>
        <w:t xml:space="preserve"> คน</w:t>
      </w: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/>
          <w:color w:val="000000"/>
          <w:cs/>
        </w:rPr>
        <w:t xml:space="preserve">ร้อยละ </w:t>
      </w:r>
      <w:r w:rsidRPr="007E72FA">
        <w:rPr>
          <w:rFonts w:ascii="TH SarabunPSK" w:hAnsi="TH SarabunPSK" w:cs="TH SarabunPSK"/>
          <w:b/>
          <w:bCs/>
          <w:color w:val="000000"/>
        </w:rPr>
        <w:t>1.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08</w:t>
      </w:r>
      <w:r w:rsidRPr="007E72FA">
        <w:rPr>
          <w:rFonts w:ascii="TH SarabunPSK" w:hAnsi="TH SarabunPSK" w:cs="TH SarabunPSK" w:hint="cs"/>
          <w:color w:val="000000"/>
          <w:cs/>
        </w:rPr>
        <w:t xml:space="preserve"> ของผู้ที่อยู่ในกำลังแรงงานเทียบ</w:t>
      </w:r>
      <w:r w:rsidRPr="007E72FA">
        <w:rPr>
          <w:rFonts w:ascii="TH SarabunPSK" w:hAnsi="TH SarabunPSK" w:cs="TH SarabunPSK" w:hint="cs"/>
          <w:color w:val="000000"/>
          <w:spacing w:val="6"/>
          <w:cs/>
        </w:rPr>
        <w:t>กับปีที่ผ่านมา พบว่า มีอัตรา</w:t>
      </w:r>
      <w:r w:rsidRPr="007E72FA">
        <w:rPr>
          <w:rFonts w:ascii="TH SarabunPSK" w:hAnsi="TH SarabunPSK" w:cs="TH SarabunPSK" w:hint="cs"/>
          <w:color w:val="000000"/>
          <w:spacing w:val="6"/>
          <w:u w:val="single"/>
          <w:cs/>
        </w:rPr>
        <w:t>เพิ่มขึ้น</w:t>
      </w:r>
      <w:r w:rsidRPr="007E72FA">
        <w:rPr>
          <w:rFonts w:ascii="TH SarabunPSK" w:hAnsi="TH SarabunPSK" w:cs="TH SarabunPSK" w:hint="cs"/>
          <w:color w:val="000000"/>
          <w:spacing w:val="6"/>
          <w:cs/>
        </w:rPr>
        <w:t xml:space="preserve"> </w:t>
      </w:r>
      <w:r w:rsidRPr="007E72FA">
        <w:rPr>
          <w:rFonts w:ascii="TH SarabunPSK" w:hAnsi="TH SarabunPSK" w:cs="TH SarabunPSK" w:hint="cs"/>
          <w:color w:val="000000"/>
          <w:spacing w:val="-10"/>
          <w:cs/>
        </w:rPr>
        <w:t xml:space="preserve">ร้อยละ </w:t>
      </w:r>
      <w:r w:rsidRPr="007E72FA">
        <w:rPr>
          <w:rFonts w:ascii="TH SarabunPSK" w:hAnsi="TH SarabunPSK" w:cs="TH SarabunPSK" w:hint="cs"/>
          <w:b/>
          <w:bCs/>
          <w:color w:val="000000"/>
          <w:spacing w:val="-10"/>
          <w:cs/>
        </w:rPr>
        <w:t>25</w:t>
      </w:r>
      <w:r w:rsidRPr="007E72FA">
        <w:rPr>
          <w:rFonts w:ascii="TH SarabunPSK" w:hAnsi="TH SarabunPSK" w:cs="TH SarabunPSK"/>
          <w:color w:val="000000"/>
          <w:spacing w:val="-10"/>
          <w:cs/>
        </w:rPr>
        <w:t xml:space="preserve"> </w:t>
      </w:r>
      <w:r w:rsidRPr="007E72FA">
        <w:rPr>
          <w:rFonts w:ascii="TH SarabunPSK" w:hAnsi="TH SarabunPSK" w:cs="TH SarabunPSK" w:hint="cs"/>
          <w:color w:val="000000"/>
          <w:spacing w:val="-10"/>
          <w:cs/>
        </w:rPr>
        <w:t>(ปี 2559 มีอัตราการว่างงาน ร้อยละ 1.08)</w:t>
      </w:r>
      <w:r w:rsidRPr="007E72FA">
        <w:rPr>
          <w:rFonts w:ascii="TH SarabunPSK" w:hAnsi="TH SarabunPSK" w:cs="TH SarabunPSK" w:hint="cs"/>
          <w:color w:val="000000"/>
          <w:spacing w:val="6"/>
          <w:cs/>
        </w:rPr>
        <w:t xml:space="preserve"> </w:t>
      </w:r>
      <w:r w:rsidRPr="007E72FA">
        <w:rPr>
          <w:rFonts w:ascii="TH SarabunPSK" w:hAnsi="TH SarabunPSK" w:cs="TH SarabunPSK" w:hint="cs"/>
          <w:color w:val="000000"/>
          <w:cs/>
        </w:rPr>
        <w:t xml:space="preserve">แบ่งเป็นเพศชาย จำนวน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6,794 คน</w:t>
      </w:r>
      <w:r w:rsidRPr="007E72FA">
        <w:rPr>
          <w:rFonts w:ascii="TH SarabunPSK" w:hAnsi="TH SarabunPSK" w:cs="TH SarabunPSK" w:hint="cs"/>
          <w:color w:val="000000"/>
          <w:cs/>
        </w:rPr>
        <w:t xml:space="preserve"> (ร้อยละ 56.44 ของผู้ว่างงานทั้งหมด) เป็น</w:t>
      </w:r>
      <w:r w:rsidRPr="007E72FA">
        <w:rPr>
          <w:rFonts w:ascii="TH SarabunPSK" w:hAnsi="TH SarabunPSK" w:cs="TH SarabunPSK"/>
          <w:color w:val="000000"/>
          <w:cs/>
        </w:rPr>
        <w:t xml:space="preserve">เพศหญิง จำนวน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5,245</w:t>
      </w:r>
      <w:r w:rsidRPr="007E72FA">
        <w:rPr>
          <w:rFonts w:ascii="TH SarabunPSK" w:hAnsi="TH SarabunPSK" w:cs="TH SarabunPSK"/>
          <w:b/>
          <w:bCs/>
          <w:color w:val="000000"/>
        </w:rPr>
        <w:t xml:space="preserve"> </w:t>
      </w:r>
      <w:r w:rsidRPr="007E72FA">
        <w:rPr>
          <w:rFonts w:ascii="TH SarabunPSK" w:hAnsi="TH SarabunPSK" w:cs="TH SarabunPSK"/>
          <w:b/>
          <w:bCs/>
          <w:color w:val="000000"/>
          <w:cs/>
        </w:rPr>
        <w:t>คน</w:t>
      </w:r>
      <w:r w:rsidRPr="007E72FA">
        <w:rPr>
          <w:rFonts w:ascii="TH SarabunPSK" w:hAnsi="TH SarabunPSK" w:cs="TH SarabunPSK"/>
          <w:color w:val="000000"/>
          <w:cs/>
        </w:rPr>
        <w:t xml:space="preserve"> (ร้อยละ </w:t>
      </w:r>
      <w:r w:rsidRPr="007E72FA">
        <w:rPr>
          <w:rFonts w:ascii="TH SarabunPSK" w:hAnsi="TH SarabunPSK" w:cs="TH SarabunPSK" w:hint="cs"/>
          <w:color w:val="000000"/>
          <w:cs/>
        </w:rPr>
        <w:t xml:space="preserve">43.57 </w:t>
      </w:r>
      <w:r w:rsidRPr="007E72FA">
        <w:rPr>
          <w:rFonts w:ascii="TH SarabunPSK" w:hAnsi="TH SarabunPSK" w:cs="TH SarabunPSK"/>
          <w:color w:val="000000"/>
          <w:cs/>
        </w:rPr>
        <w:t>ของผู้ว่างงานทั้งหมด</w:t>
      </w:r>
      <w:r w:rsidRPr="007E72FA">
        <w:rPr>
          <w:rFonts w:ascii="TH SarabunPSK" w:hAnsi="TH SarabunPSK" w:cs="TH SarabunPSK" w:hint="cs"/>
          <w:color w:val="000000"/>
          <w:cs/>
        </w:rPr>
        <w:t>)</w:t>
      </w:r>
      <w:r w:rsidR="009B6F7B" w:rsidRPr="007E72FA">
        <w:rPr>
          <w:rFonts w:ascii="TH SarabunPSK" w:hAnsi="TH SarabunPSK" w:cs="TH SarabunPSK"/>
          <w:b/>
          <w:bCs/>
          <w:noProof/>
          <w:color w:val="0000FF"/>
          <w:sz w:val="28"/>
          <w:szCs w:val="28"/>
        </w:rPr>
        <w:drawing>
          <wp:inline distT="0" distB="0" distL="0" distR="0" wp14:anchorId="0D28CDDD" wp14:editId="716E3D59">
            <wp:extent cx="2706624" cy="1581488"/>
            <wp:effectExtent l="0" t="0" r="0" b="0"/>
            <wp:docPr id="17" name="แผนภูมิ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B6F7B" w:rsidRPr="007E72FA" w:rsidRDefault="001C3016" w:rsidP="009B6F7B">
      <w:pPr>
        <w:rPr>
          <w:rFonts w:ascii="TH SarabunPSK" w:hAnsi="TH SarabunPSK" w:cs="TH SarabunPSK"/>
          <w:b/>
          <w:bCs/>
          <w:color w:val="0000FF"/>
        </w:rPr>
      </w:pPr>
      <w:r w:rsidRPr="007E72FA">
        <w:rPr>
          <w:rFonts w:ascii="TH SarabunPSK" w:hAnsi="TH SarabunPSK" w:cs="TH SarabunPSK"/>
          <w:b/>
          <w:bCs/>
          <w:noProof/>
          <w:color w:val="000000"/>
          <w:spacing w:val="-1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.25pt;margin-top:2.2pt;width:219.25pt;height:27.85pt;z-index:251672576" stroked="f">
            <v:textbox style="mso-next-textbox:#_x0000_s1038">
              <w:txbxContent>
                <w:p w:rsidR="009B6F7B" w:rsidRPr="00982C12" w:rsidRDefault="009B6F7B" w:rsidP="009B6F7B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</w:rPr>
                  </w:pPr>
                  <w:r w:rsidRPr="00982C12">
                    <w:rPr>
                      <w:rFonts w:ascii="TH SarabunPSK" w:hAnsi="TH SarabunPSK" w:cs="TH SarabunPSK"/>
                      <w:b/>
                      <w:bCs/>
                      <w:color w:val="0000FF"/>
                      <w:cs/>
                    </w:rPr>
                    <w:t xml:space="preserve">ที่มา </w:t>
                  </w:r>
                  <w:r w:rsidRPr="00982C12">
                    <w:rPr>
                      <w:rFonts w:ascii="TH SarabunPSK" w:hAnsi="TH SarabunPSK" w:cs="TH SarabunPSK"/>
                      <w:b/>
                      <w:bCs/>
                      <w:color w:val="0000FF"/>
                    </w:rPr>
                    <w:t xml:space="preserve">: </w:t>
                  </w:r>
                  <w:r w:rsidRPr="00982C12">
                    <w:rPr>
                      <w:rFonts w:ascii="TH SarabunPSK" w:hAnsi="TH SarabunPSK" w:cs="TH SarabunPSK"/>
                      <w:b/>
                      <w:bCs/>
                      <w:color w:val="0000FF"/>
                      <w:cs/>
                    </w:rPr>
                    <w:t>สำนักงานสถิติจังหวัด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FF"/>
                      <w:cs/>
                    </w:rPr>
                    <w:t>อุบลราชธานี</w:t>
                  </w:r>
                  <w:r w:rsidRPr="00982C12">
                    <w:rPr>
                      <w:rFonts w:ascii="TH SarabunPSK" w:hAnsi="TH SarabunPSK" w:cs="TH SarabunPSK"/>
                      <w:b/>
                      <w:bCs/>
                      <w:color w:val="0000FF"/>
                      <w:cs/>
                    </w:rPr>
                    <w:t>อุบลราชธานี</w:t>
                  </w:r>
                </w:p>
                <w:p w:rsidR="009B6F7B" w:rsidRPr="00982C12" w:rsidRDefault="009B6F7B" w:rsidP="009B6F7B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</w:rPr>
                  </w:pPr>
                </w:p>
              </w:txbxContent>
            </v:textbox>
          </v:shape>
        </w:pict>
      </w:r>
    </w:p>
    <w:p w:rsidR="00D45DA3" w:rsidRPr="007E72FA" w:rsidRDefault="00D45DA3" w:rsidP="000A7FD3">
      <w:pPr>
        <w:tabs>
          <w:tab w:val="left" w:pos="3472"/>
        </w:tabs>
        <w:ind w:firstLine="851"/>
        <w:jc w:val="thaiDistribute"/>
        <w:rPr>
          <w:rFonts w:ascii="TH SarabunPSK" w:hAnsi="TH SarabunPSK" w:cs="TH SarabunPSK"/>
          <w:color w:val="17365D"/>
          <w:sz w:val="16"/>
          <w:szCs w:val="16"/>
        </w:rPr>
      </w:pPr>
    </w:p>
    <w:p w:rsidR="00123999" w:rsidRPr="007E72FA" w:rsidRDefault="00123999" w:rsidP="000A7FD3">
      <w:pPr>
        <w:tabs>
          <w:tab w:val="left" w:pos="3472"/>
        </w:tabs>
        <w:jc w:val="thaiDistribute"/>
        <w:rPr>
          <w:rFonts w:ascii="TH SarabunPSK" w:hAnsi="TH SarabunPSK" w:cs="TH SarabunPSK"/>
          <w:b/>
          <w:bCs/>
        </w:rPr>
      </w:pPr>
    </w:p>
    <w:p w:rsidR="000B0C4D" w:rsidRPr="007E72FA" w:rsidRDefault="000B0C4D" w:rsidP="000A7FD3">
      <w:pPr>
        <w:tabs>
          <w:tab w:val="left" w:pos="3472"/>
        </w:tabs>
        <w:jc w:val="thaiDistribute"/>
        <w:rPr>
          <w:rFonts w:ascii="TH SarabunPSK" w:hAnsi="TH SarabunPSK" w:cs="TH SarabunPSK"/>
          <w:b/>
          <w:bCs/>
        </w:rPr>
      </w:pPr>
      <w:r w:rsidRPr="007E72FA">
        <w:rPr>
          <w:rFonts w:ascii="TH SarabunPSK" w:hAnsi="TH SarabunPSK" w:cs="TH SarabunPSK"/>
          <w:b/>
          <w:bCs/>
          <w:cs/>
        </w:rPr>
        <w:t xml:space="preserve">การบริการจัดหางานในประเทศ  </w:t>
      </w:r>
    </w:p>
    <w:p w:rsidR="004E7525" w:rsidRPr="007E72FA" w:rsidRDefault="00D37424" w:rsidP="00D37424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</w:rPr>
      </w:pPr>
      <w:r w:rsidRPr="007E72FA">
        <w:rPr>
          <w:rFonts w:ascii="TH SarabunPSK" w:hAnsi="TH SarabunPSK" w:cs="TH SarabunPSK" w:hint="cs"/>
          <w:color w:val="000000"/>
          <w:spacing w:val="4"/>
          <w:cs/>
        </w:rPr>
        <w:tab/>
      </w:r>
      <w:r w:rsidRPr="007E72FA">
        <w:rPr>
          <w:rFonts w:ascii="TH SarabunPSK" w:hAnsi="TH SarabunPSK" w:cs="TH SarabunPSK"/>
          <w:color w:val="000000"/>
          <w:spacing w:val="4"/>
          <w:cs/>
        </w:rPr>
        <w:t>จากข้อมูล</w:t>
      </w:r>
      <w:r w:rsidRPr="007E72FA">
        <w:rPr>
          <w:rFonts w:ascii="TH SarabunPSK" w:hAnsi="TH SarabunPSK" w:cs="TH SarabunPSK" w:hint="cs"/>
          <w:color w:val="000000"/>
          <w:spacing w:val="4"/>
          <w:cs/>
        </w:rPr>
        <w:t>ทาง</w:t>
      </w:r>
      <w:r w:rsidRPr="007E72FA">
        <w:rPr>
          <w:rFonts w:ascii="TH SarabunPSK" w:hAnsi="TH SarabunPSK" w:cs="TH SarabunPSK"/>
          <w:color w:val="000000"/>
          <w:spacing w:val="4"/>
          <w:cs/>
        </w:rPr>
        <w:t>สถิติของสำนักงานจัดหางานจังหวัดอุบลราชธานี พบว่า ตลอด</w:t>
      </w:r>
      <w:r w:rsidR="00EA1827" w:rsidRPr="007E72FA">
        <w:rPr>
          <w:rFonts w:ascii="TH SarabunPSK" w:hAnsi="TH SarabunPSK" w:cs="TH SarabunPSK" w:hint="cs"/>
          <w:color w:val="000000"/>
          <w:spacing w:val="4"/>
          <w:cs/>
        </w:rPr>
        <w:t xml:space="preserve">          </w:t>
      </w:r>
      <w:r w:rsidRPr="007E72FA">
        <w:rPr>
          <w:rFonts w:ascii="TH SarabunPSK" w:hAnsi="TH SarabunPSK" w:cs="TH SarabunPSK" w:hint="cs"/>
          <w:color w:val="000000"/>
          <w:spacing w:val="4"/>
          <w:cs/>
        </w:rPr>
        <w:t>ปี</w:t>
      </w:r>
      <w:r w:rsidRPr="007E72FA">
        <w:rPr>
          <w:rFonts w:ascii="TH SarabunPSK" w:hAnsi="TH SarabunPSK" w:cs="TH SarabunPSK"/>
          <w:color w:val="000000"/>
          <w:spacing w:val="4"/>
          <w:cs/>
        </w:rPr>
        <w:t xml:space="preserve"> 255</w:t>
      </w:r>
      <w:r w:rsidRPr="007E72FA">
        <w:rPr>
          <w:rFonts w:ascii="TH SarabunPSK" w:hAnsi="TH SarabunPSK" w:cs="TH SarabunPSK" w:hint="cs"/>
          <w:color w:val="000000"/>
          <w:spacing w:val="4"/>
          <w:cs/>
        </w:rPr>
        <w:t>9</w:t>
      </w:r>
      <w:r w:rsidRPr="007E72FA">
        <w:rPr>
          <w:rFonts w:ascii="TH SarabunPSK" w:hAnsi="TH SarabunPSK" w:cs="TH SarabunPSK"/>
          <w:color w:val="000000"/>
          <w:spacing w:val="4"/>
          <w:cs/>
        </w:rPr>
        <w:t xml:space="preserve"> มีตำแหน่ง</w:t>
      </w:r>
      <w:r w:rsidRPr="007E72FA">
        <w:rPr>
          <w:rFonts w:ascii="TH SarabunPSK" w:hAnsi="TH SarabunPSK" w:cs="TH SarabunPSK"/>
          <w:color w:val="000000"/>
          <w:cs/>
        </w:rPr>
        <w:t>งานว่างที่</w:t>
      </w:r>
      <w:r w:rsidRPr="007E72FA">
        <w:rPr>
          <w:rFonts w:ascii="TH SarabunPSK" w:hAnsi="TH SarabunPSK" w:cs="TH SarabunPSK" w:hint="cs"/>
          <w:color w:val="000000"/>
          <w:cs/>
        </w:rPr>
        <w:t>นายจ้าง</w:t>
      </w:r>
      <w:r w:rsidRPr="007E72FA">
        <w:rPr>
          <w:rFonts w:ascii="TH SarabunPSK" w:hAnsi="TH SarabunPSK" w:cs="TH SarabunPSK"/>
          <w:color w:val="000000"/>
          <w:cs/>
        </w:rPr>
        <w:t>แจ้ง</w:t>
      </w:r>
      <w:r w:rsidRPr="007E72FA">
        <w:rPr>
          <w:rFonts w:ascii="TH SarabunPSK" w:hAnsi="TH SarabunPSK" w:cs="TH SarabunPSK" w:hint="cs"/>
          <w:color w:val="000000"/>
          <w:cs/>
        </w:rPr>
        <w:t>ต่อ</w:t>
      </w:r>
      <w:r w:rsidRPr="007E72FA">
        <w:rPr>
          <w:rFonts w:ascii="TH SarabunPSK" w:hAnsi="TH SarabunPSK" w:cs="TH SarabunPSK"/>
          <w:color w:val="000000"/>
          <w:cs/>
        </w:rPr>
        <w:t>สำนักงานจัดหางานจังหวัด</w:t>
      </w:r>
      <w:r w:rsidRPr="007E72FA">
        <w:rPr>
          <w:rFonts w:ascii="TH SarabunPSK" w:hAnsi="TH SarabunPSK" w:cs="TH SarabunPSK" w:hint="cs"/>
          <w:color w:val="000000"/>
          <w:cs/>
        </w:rPr>
        <w:t xml:space="preserve">อุบลราชธานี </w:t>
      </w:r>
      <w:r w:rsidRPr="007E72FA">
        <w:rPr>
          <w:rFonts w:ascii="TH SarabunPSK" w:hAnsi="TH SarabunPSK" w:cs="TH SarabunPSK"/>
          <w:color w:val="000000"/>
          <w:cs/>
        </w:rPr>
        <w:t xml:space="preserve">ทั้งสิ้น </w:t>
      </w:r>
      <w:r w:rsidR="00EA1827" w:rsidRPr="007E72FA">
        <w:rPr>
          <w:rFonts w:ascii="TH SarabunPSK" w:hAnsi="TH SarabunPSK" w:cs="TH SarabunPSK" w:hint="cs"/>
          <w:b/>
          <w:bCs/>
          <w:color w:val="000000"/>
          <w:cs/>
        </w:rPr>
        <w:t>4</w:t>
      </w:r>
      <w:r w:rsidR="00EA1827" w:rsidRPr="007E72FA">
        <w:rPr>
          <w:rFonts w:ascii="TH SarabunPSK" w:hAnsi="TH SarabunPSK" w:cs="TH SarabunPSK"/>
          <w:b/>
          <w:bCs/>
          <w:color w:val="000000"/>
        </w:rPr>
        <w:t>,</w:t>
      </w:r>
      <w:r w:rsidR="00EA1827" w:rsidRPr="007E72FA">
        <w:rPr>
          <w:rFonts w:ascii="TH SarabunPSK" w:hAnsi="TH SarabunPSK" w:cs="TH SarabunPSK" w:hint="cs"/>
          <w:b/>
          <w:bCs/>
          <w:color w:val="000000"/>
          <w:cs/>
        </w:rPr>
        <w:t>104</w:t>
      </w:r>
      <w:r w:rsidR="00EA1827" w:rsidRPr="007E72FA">
        <w:rPr>
          <w:rFonts w:ascii="TH SarabunPSK" w:hAnsi="TH SarabunPSK" w:cs="TH SarabunPSK"/>
          <w:b/>
          <w:bCs/>
          <w:color w:val="000000"/>
          <w:cs/>
        </w:rPr>
        <w:t xml:space="preserve"> อัตรา</w:t>
      </w:r>
      <w:r w:rsidR="00EA1827" w:rsidRPr="007E72FA">
        <w:rPr>
          <w:rFonts w:ascii="TH SarabunPSK" w:hAnsi="TH SarabunPSK" w:cs="TH SarabunPSK"/>
          <w:color w:val="000000"/>
          <w:cs/>
        </w:rPr>
        <w:t xml:space="preserve"> </w:t>
      </w:r>
      <w:r w:rsidR="00EA1827" w:rsidRPr="007E72FA">
        <w:rPr>
          <w:rFonts w:ascii="TH SarabunPSK" w:hAnsi="TH SarabunPSK" w:cs="TH SarabunPSK" w:hint="cs"/>
          <w:color w:val="000000"/>
          <w:u w:val="single"/>
          <w:cs/>
        </w:rPr>
        <w:t>ลดลง</w:t>
      </w:r>
      <w:r w:rsidR="00EA1827" w:rsidRPr="007E72FA">
        <w:rPr>
          <w:rFonts w:ascii="TH SarabunPSK" w:hAnsi="TH SarabunPSK" w:cs="TH SarabunPSK"/>
          <w:color w:val="000000"/>
          <w:cs/>
        </w:rPr>
        <w:t>จาก</w:t>
      </w:r>
      <w:r w:rsidR="00EA1827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EA1827" w:rsidRPr="007E72FA">
        <w:rPr>
          <w:rFonts w:ascii="TH SarabunPSK" w:hAnsi="TH SarabunPSK" w:cs="TH SarabunPSK"/>
          <w:color w:val="000000"/>
          <w:spacing w:val="-8"/>
          <w:cs/>
        </w:rPr>
        <w:t xml:space="preserve">ปี </w:t>
      </w:r>
      <w:r w:rsidR="00EA1827" w:rsidRPr="007E72FA">
        <w:rPr>
          <w:rFonts w:ascii="TH SarabunPSK" w:hAnsi="TH SarabunPSK" w:cs="TH SarabunPSK" w:hint="cs"/>
          <w:color w:val="000000"/>
          <w:spacing w:val="-8"/>
          <w:cs/>
        </w:rPr>
        <w:t>2559</w:t>
      </w:r>
      <w:r w:rsidR="00EA1827" w:rsidRPr="007E72FA">
        <w:rPr>
          <w:rFonts w:ascii="TH SarabunPSK" w:hAnsi="TH SarabunPSK" w:cs="TH SarabunPSK"/>
          <w:color w:val="000000"/>
          <w:spacing w:val="-8"/>
        </w:rPr>
        <w:t xml:space="preserve"> </w:t>
      </w:r>
      <w:r w:rsidR="00EA1827" w:rsidRPr="007E72FA">
        <w:rPr>
          <w:rFonts w:ascii="TH SarabunPSK" w:hAnsi="TH SarabunPSK" w:cs="TH SarabunPSK"/>
          <w:color w:val="000000"/>
          <w:spacing w:val="-8"/>
          <w:cs/>
        </w:rPr>
        <w:t xml:space="preserve">ร้อยละ </w:t>
      </w:r>
      <w:r w:rsidR="00EA1827" w:rsidRPr="007E72FA">
        <w:rPr>
          <w:rFonts w:ascii="TH SarabunPSK" w:hAnsi="TH SarabunPSK" w:cs="TH SarabunPSK" w:hint="cs"/>
          <w:b/>
          <w:bCs/>
          <w:color w:val="000000"/>
          <w:spacing w:val="-8"/>
          <w:cs/>
        </w:rPr>
        <w:t>46</w:t>
      </w:r>
      <w:r w:rsidR="00EA1827" w:rsidRPr="007E72FA">
        <w:rPr>
          <w:rFonts w:ascii="TH SarabunPSK" w:hAnsi="TH SarabunPSK" w:cs="TH SarabunPSK"/>
          <w:color w:val="000000"/>
          <w:spacing w:val="-8"/>
          <w:cs/>
        </w:rPr>
        <w:t xml:space="preserve"> ส่วน</w:t>
      </w:r>
      <w:r w:rsidR="00EA1827" w:rsidRPr="007E72FA">
        <w:rPr>
          <w:rFonts w:ascii="TH SarabunPSK" w:hAnsi="TH SarabunPSK" w:cs="TH SarabunPSK"/>
          <w:color w:val="000000"/>
          <w:spacing w:val="-8"/>
          <w:cs/>
        </w:rPr>
        <w:lastRenderedPageBreak/>
        <w:t>ของ</w:t>
      </w:r>
      <w:r w:rsidR="00EA1827" w:rsidRPr="007E72FA">
        <w:rPr>
          <w:rFonts w:ascii="TH SarabunPSK" w:hAnsi="TH SarabunPSK" w:cs="TH SarabunPSK"/>
          <w:color w:val="000000"/>
          <w:spacing w:val="-8"/>
          <w:u w:val="single"/>
          <w:cs/>
        </w:rPr>
        <w:t>ผู้ลงทะเบียนสมัครงาน</w:t>
      </w:r>
      <w:r w:rsidR="00EA1827" w:rsidRPr="007E72FA">
        <w:rPr>
          <w:rFonts w:ascii="TH SarabunPSK" w:hAnsi="TH SarabunPSK" w:cs="TH SarabunPSK" w:hint="cs"/>
          <w:color w:val="000000"/>
          <w:spacing w:val="-8"/>
          <w:cs/>
        </w:rPr>
        <w:t xml:space="preserve"> </w:t>
      </w:r>
      <w:r w:rsidR="00EA1827" w:rsidRPr="007E72FA">
        <w:rPr>
          <w:rFonts w:ascii="TH SarabunPSK" w:hAnsi="TH SarabunPSK" w:cs="TH SarabunPSK"/>
          <w:color w:val="000000"/>
          <w:spacing w:val="-8"/>
          <w:cs/>
        </w:rPr>
        <w:t xml:space="preserve">มีทั้งสิ้น </w:t>
      </w:r>
      <w:r w:rsidR="00EA1827" w:rsidRPr="007E72FA">
        <w:rPr>
          <w:rFonts w:ascii="TH SarabunPSK" w:hAnsi="TH SarabunPSK" w:cs="TH SarabunPSK" w:hint="cs"/>
          <w:b/>
          <w:bCs/>
          <w:color w:val="000000"/>
          <w:spacing w:val="-8"/>
          <w:cs/>
        </w:rPr>
        <w:t>2,</w:t>
      </w:r>
      <w:r w:rsidR="00EA1827" w:rsidRPr="007E72FA">
        <w:rPr>
          <w:rFonts w:ascii="TH SarabunPSK" w:hAnsi="TH SarabunPSK" w:cs="TH SarabunPSK"/>
          <w:b/>
          <w:bCs/>
          <w:color w:val="000000"/>
          <w:spacing w:val="-8"/>
        </w:rPr>
        <w:t>659</w:t>
      </w:r>
      <w:r w:rsidR="00EA1827" w:rsidRPr="007E72FA">
        <w:rPr>
          <w:rFonts w:ascii="TH SarabunPSK" w:hAnsi="TH SarabunPSK" w:cs="TH SarabunPSK" w:hint="cs"/>
          <w:b/>
          <w:bCs/>
          <w:color w:val="000000"/>
          <w:spacing w:val="-8"/>
          <w:cs/>
        </w:rPr>
        <w:t xml:space="preserve"> </w:t>
      </w:r>
      <w:r w:rsidR="00EA1827" w:rsidRPr="007E72FA">
        <w:rPr>
          <w:rFonts w:ascii="TH SarabunPSK" w:hAnsi="TH SarabunPSK" w:cs="TH SarabunPSK"/>
          <w:b/>
          <w:bCs/>
          <w:color w:val="000000"/>
          <w:spacing w:val="-8"/>
          <w:cs/>
        </w:rPr>
        <w:t>คน</w:t>
      </w:r>
      <w:r w:rsidR="00EA1827" w:rsidRPr="007E72FA">
        <w:rPr>
          <w:rFonts w:ascii="TH SarabunPSK" w:hAnsi="TH SarabunPSK" w:cs="TH SarabunPSK"/>
          <w:color w:val="000000"/>
          <w:spacing w:val="-8"/>
          <w:cs/>
        </w:rPr>
        <w:t xml:space="preserve"> </w:t>
      </w:r>
      <w:r w:rsidR="00EA1827" w:rsidRPr="007E72FA">
        <w:rPr>
          <w:rFonts w:ascii="TH SarabunPSK" w:hAnsi="TH SarabunPSK" w:cs="TH SarabunPSK" w:hint="cs"/>
          <w:color w:val="000000"/>
          <w:spacing w:val="-8"/>
          <w:u w:val="single"/>
          <w:cs/>
        </w:rPr>
        <w:t xml:space="preserve">ลดลง </w:t>
      </w:r>
      <w:r w:rsidR="00EA1827" w:rsidRPr="007E72FA">
        <w:rPr>
          <w:rFonts w:ascii="TH SarabunPSK" w:hAnsi="TH SarabunPSK" w:cs="TH SarabunPSK"/>
          <w:color w:val="000000"/>
          <w:spacing w:val="-8"/>
          <w:cs/>
        </w:rPr>
        <w:t>จาก</w:t>
      </w:r>
      <w:r w:rsidR="00EA1827" w:rsidRPr="007E72FA">
        <w:rPr>
          <w:rFonts w:ascii="TH SarabunPSK" w:hAnsi="TH SarabunPSK" w:cs="TH SarabunPSK" w:hint="cs"/>
          <w:color w:val="000000"/>
          <w:spacing w:val="-8"/>
          <w:cs/>
        </w:rPr>
        <w:t xml:space="preserve">ที่ผ่านมา </w:t>
      </w:r>
      <w:r w:rsidR="00EA1827" w:rsidRPr="007E72FA">
        <w:rPr>
          <w:rFonts w:ascii="TH SarabunPSK" w:hAnsi="TH SarabunPSK" w:cs="TH SarabunPSK"/>
          <w:color w:val="000000"/>
          <w:spacing w:val="-8"/>
          <w:cs/>
        </w:rPr>
        <w:t xml:space="preserve">ร้อยละ </w:t>
      </w:r>
      <w:r w:rsidR="00EA1827" w:rsidRPr="007E72FA">
        <w:rPr>
          <w:rFonts w:ascii="TH SarabunPSK" w:hAnsi="TH SarabunPSK" w:cs="TH SarabunPSK" w:hint="cs"/>
          <w:b/>
          <w:bCs/>
          <w:color w:val="000000"/>
          <w:spacing w:val="-8"/>
          <w:cs/>
        </w:rPr>
        <w:t>50.33</w:t>
      </w:r>
      <w:r w:rsidR="00EA1827" w:rsidRPr="007E72FA">
        <w:rPr>
          <w:rFonts w:ascii="TH SarabunPSK" w:hAnsi="TH SarabunPSK" w:cs="TH SarabunPSK"/>
          <w:color w:val="000000"/>
          <w:spacing w:val="-8"/>
          <w:cs/>
        </w:rPr>
        <w:t xml:space="preserve"> ขณะที่</w:t>
      </w:r>
      <w:r w:rsidR="00EA1827" w:rsidRPr="007E72FA">
        <w:rPr>
          <w:rFonts w:ascii="TH SarabunPSK" w:hAnsi="TH SarabunPSK" w:cs="TH SarabunPSK" w:hint="cs"/>
          <w:color w:val="000000"/>
          <w:spacing w:val="-8"/>
          <w:cs/>
        </w:rPr>
        <w:t xml:space="preserve">         </w:t>
      </w:r>
      <w:r w:rsidR="00EA1827" w:rsidRPr="007E72FA">
        <w:rPr>
          <w:rFonts w:ascii="TH SarabunPSK" w:hAnsi="TH SarabunPSK" w:cs="TH SarabunPSK"/>
          <w:color w:val="000000"/>
          <w:spacing w:val="-8"/>
          <w:cs/>
        </w:rPr>
        <w:t>ผู้ได้รับ</w:t>
      </w:r>
      <w:r w:rsidR="00EA1827" w:rsidRPr="007E72FA">
        <w:rPr>
          <w:rFonts w:ascii="TH SarabunPSK" w:hAnsi="TH SarabunPSK" w:cs="TH SarabunPSK"/>
          <w:color w:val="000000"/>
          <w:spacing w:val="6"/>
          <w:u w:val="single"/>
          <w:cs/>
        </w:rPr>
        <w:t>การบรรจุงาน</w:t>
      </w:r>
      <w:r w:rsidR="00EA1827" w:rsidRPr="007E72FA">
        <w:rPr>
          <w:rFonts w:ascii="TH SarabunPSK" w:hAnsi="TH SarabunPSK" w:cs="TH SarabunPSK" w:hint="cs"/>
          <w:color w:val="000000"/>
          <w:spacing w:val="6"/>
          <w:cs/>
        </w:rPr>
        <w:t xml:space="preserve"> </w:t>
      </w:r>
      <w:r w:rsidR="00EA1827" w:rsidRPr="007E72FA">
        <w:rPr>
          <w:rFonts w:ascii="TH SarabunPSK" w:hAnsi="TH SarabunPSK" w:cs="TH SarabunPSK"/>
          <w:color w:val="000000"/>
          <w:spacing w:val="6"/>
          <w:cs/>
        </w:rPr>
        <w:t>มีจำนวนทั้งสิ้น</w:t>
      </w:r>
      <w:r w:rsidR="00EA1827" w:rsidRPr="007E72FA">
        <w:rPr>
          <w:rFonts w:ascii="TH SarabunPSK" w:hAnsi="TH SarabunPSK" w:cs="TH SarabunPSK"/>
          <w:color w:val="000000"/>
          <w:cs/>
        </w:rPr>
        <w:t xml:space="preserve"> </w:t>
      </w:r>
      <w:r w:rsidR="00EA1827" w:rsidRPr="007E72FA">
        <w:rPr>
          <w:rFonts w:ascii="TH SarabunPSK" w:hAnsi="TH SarabunPSK" w:cs="TH SarabunPSK" w:hint="cs"/>
          <w:b/>
          <w:bCs/>
          <w:color w:val="000000"/>
          <w:cs/>
        </w:rPr>
        <w:t>4</w:t>
      </w:r>
      <w:r w:rsidR="00EA1827" w:rsidRPr="007E72FA">
        <w:rPr>
          <w:rFonts w:ascii="TH SarabunPSK" w:hAnsi="TH SarabunPSK" w:cs="TH SarabunPSK"/>
          <w:b/>
          <w:bCs/>
          <w:color w:val="000000"/>
        </w:rPr>
        <w:t>,076</w:t>
      </w:r>
      <w:r w:rsidR="00EA1827" w:rsidRPr="007E72FA">
        <w:rPr>
          <w:rFonts w:ascii="TH SarabunPSK" w:hAnsi="TH SarabunPSK" w:cs="TH SarabunPSK"/>
          <w:b/>
          <w:bCs/>
          <w:color w:val="000000"/>
          <w:cs/>
        </w:rPr>
        <w:t xml:space="preserve"> คน</w:t>
      </w:r>
      <w:r w:rsidR="00EA1827" w:rsidRPr="007E72FA">
        <w:rPr>
          <w:rFonts w:ascii="TH SarabunPSK" w:hAnsi="TH SarabunPSK" w:cs="TH SarabunPSK"/>
          <w:color w:val="000000"/>
          <w:cs/>
        </w:rPr>
        <w:t xml:space="preserve"> </w:t>
      </w:r>
      <w:r w:rsidR="00EA1827" w:rsidRPr="007E72FA">
        <w:rPr>
          <w:rFonts w:ascii="TH SarabunPSK" w:hAnsi="TH SarabunPSK" w:cs="TH SarabunPSK" w:hint="cs"/>
          <w:color w:val="000000"/>
          <w:u w:val="single"/>
          <w:cs/>
        </w:rPr>
        <w:t>ลดลง</w:t>
      </w:r>
      <w:r w:rsidR="00EA1827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EA1827" w:rsidRPr="007E72FA">
        <w:rPr>
          <w:rFonts w:ascii="TH SarabunPSK" w:hAnsi="TH SarabunPSK" w:cs="TH SarabunPSK"/>
          <w:color w:val="000000"/>
          <w:cs/>
        </w:rPr>
        <w:t xml:space="preserve">ร้อยละ </w:t>
      </w:r>
      <w:r w:rsidR="00EA1827" w:rsidRPr="007E72FA">
        <w:rPr>
          <w:rFonts w:ascii="TH SarabunPSK" w:hAnsi="TH SarabunPSK" w:cs="TH SarabunPSK" w:hint="cs"/>
          <w:b/>
          <w:bCs/>
          <w:color w:val="000000"/>
          <w:cs/>
        </w:rPr>
        <w:t>75.99</w:t>
      </w:r>
      <w:r w:rsidR="004E7525" w:rsidRPr="007E72FA">
        <w:rPr>
          <w:rFonts w:ascii="TH SarabunPSK" w:hAnsi="TH SarabunPSK" w:cs="TH SarabunPSK"/>
          <w:color w:val="000000"/>
          <w:spacing w:val="-6"/>
        </w:rPr>
        <w:t xml:space="preserve"> </w:t>
      </w:r>
    </w:p>
    <w:p w:rsidR="00D8620F" w:rsidRPr="007E72FA" w:rsidRDefault="004E7525" w:rsidP="00D8620F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</w:r>
      <w:r w:rsidR="00DA59EE" w:rsidRPr="007E72FA">
        <w:rPr>
          <w:rFonts w:ascii="TH SarabunPSK" w:hAnsi="TH SarabunPSK" w:cs="TH SarabunPSK"/>
          <w:color w:val="000000"/>
          <w:cs/>
        </w:rPr>
        <w:t>เมื่อเปรียบเทียบภาพรวมของการจัดหางานระหว่างเพศชายและเพศหญิงในปี 255</w:t>
      </w:r>
      <w:r w:rsidR="00DA59EE" w:rsidRPr="007E72FA">
        <w:rPr>
          <w:rFonts w:ascii="TH SarabunPSK" w:hAnsi="TH SarabunPSK" w:cs="TH SarabunPSK" w:hint="cs"/>
          <w:color w:val="000000"/>
          <w:cs/>
        </w:rPr>
        <w:t>9</w:t>
      </w:r>
      <w:r w:rsidR="00DA59EE" w:rsidRPr="007E72FA">
        <w:rPr>
          <w:rFonts w:ascii="TH SarabunPSK" w:hAnsi="TH SarabunPSK" w:cs="TH SarabunPSK"/>
          <w:color w:val="000000"/>
          <w:cs/>
        </w:rPr>
        <w:t xml:space="preserve"> แล้ว </w:t>
      </w:r>
      <w:r w:rsidR="00EA1827" w:rsidRPr="007E72FA">
        <w:rPr>
          <w:rFonts w:ascii="TH SarabunPSK" w:hAnsi="TH SarabunPSK" w:cs="TH SarabunPSK"/>
          <w:color w:val="000000"/>
          <w:cs/>
        </w:rPr>
        <w:t>พบว่าตำแหน่งงานว่าง</w:t>
      </w:r>
      <w:r w:rsidR="00EA1827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EA1827" w:rsidRPr="007E72FA">
        <w:rPr>
          <w:rFonts w:ascii="TH SarabunPSK" w:hAnsi="TH SarabunPSK" w:cs="TH SarabunPSK" w:hint="cs"/>
          <w:b/>
          <w:bCs/>
          <w:color w:val="000000"/>
          <w:cs/>
        </w:rPr>
        <w:t>4</w:t>
      </w:r>
      <w:r w:rsidR="00EA1827" w:rsidRPr="007E72FA">
        <w:rPr>
          <w:rFonts w:ascii="TH SarabunPSK" w:hAnsi="TH SarabunPSK" w:cs="TH SarabunPSK"/>
          <w:b/>
          <w:bCs/>
          <w:color w:val="000000"/>
        </w:rPr>
        <w:t xml:space="preserve">,104 </w:t>
      </w:r>
      <w:r w:rsidR="00EA1827" w:rsidRPr="007E72FA">
        <w:rPr>
          <w:rFonts w:ascii="TH SarabunPSK" w:hAnsi="TH SarabunPSK" w:cs="TH SarabunPSK" w:hint="cs"/>
          <w:b/>
          <w:bCs/>
          <w:color w:val="000000"/>
          <w:cs/>
        </w:rPr>
        <w:t>อัตรา</w:t>
      </w:r>
      <w:r w:rsidR="00EA1827" w:rsidRPr="007E72FA">
        <w:rPr>
          <w:rFonts w:ascii="TH SarabunPSK" w:hAnsi="TH SarabunPSK" w:cs="TH SarabunPSK" w:hint="cs"/>
          <w:color w:val="000000"/>
          <w:cs/>
        </w:rPr>
        <w:t xml:space="preserve"> แบ่ง</w:t>
      </w:r>
      <w:r w:rsidR="00EA1827" w:rsidRPr="007E72FA">
        <w:rPr>
          <w:rFonts w:ascii="TH SarabunPSK" w:hAnsi="TH SarabunPSK" w:cs="TH SarabunPSK"/>
          <w:color w:val="000000"/>
          <w:cs/>
        </w:rPr>
        <w:t xml:space="preserve">เพศชาย </w:t>
      </w:r>
      <w:r w:rsidR="00EA1827" w:rsidRPr="007E72FA">
        <w:rPr>
          <w:rFonts w:ascii="TH SarabunPSK" w:hAnsi="TH SarabunPSK" w:cs="TH SarabunPSK" w:hint="cs"/>
          <w:b/>
          <w:bCs/>
          <w:color w:val="000000"/>
          <w:cs/>
        </w:rPr>
        <w:t>203</w:t>
      </w:r>
      <w:r w:rsidR="00EA1827" w:rsidRPr="007E72FA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="00EA1827" w:rsidRPr="007E72FA">
        <w:rPr>
          <w:rFonts w:ascii="TH SarabunPSK" w:hAnsi="TH SarabunPSK" w:cs="TH SarabunPSK" w:hint="cs"/>
          <w:b/>
          <w:bCs/>
          <w:color w:val="000000"/>
          <w:cs/>
        </w:rPr>
        <w:t>อัตรา</w:t>
      </w:r>
      <w:r w:rsidR="00EA1827" w:rsidRPr="007E72FA">
        <w:rPr>
          <w:rFonts w:ascii="TH SarabunPSK" w:hAnsi="TH SarabunPSK" w:cs="TH SarabunPSK"/>
          <w:color w:val="000000"/>
          <w:cs/>
        </w:rPr>
        <w:t xml:space="preserve"> </w:t>
      </w:r>
      <w:r w:rsidR="00EA1827" w:rsidRPr="007E72FA">
        <w:rPr>
          <w:rFonts w:ascii="TH SarabunPSK" w:hAnsi="TH SarabunPSK" w:cs="TH SarabunPSK" w:hint="cs"/>
          <w:color w:val="000000"/>
          <w:cs/>
        </w:rPr>
        <w:t>(</w:t>
      </w:r>
      <w:r w:rsidR="00EA1827" w:rsidRPr="007E72FA">
        <w:rPr>
          <w:rFonts w:ascii="TH SarabunPSK" w:hAnsi="TH SarabunPSK" w:cs="TH SarabunPSK"/>
          <w:color w:val="000000"/>
          <w:cs/>
        </w:rPr>
        <w:t xml:space="preserve">ร้อยละ </w:t>
      </w:r>
      <w:r w:rsidR="00EA1827" w:rsidRPr="007E72FA">
        <w:rPr>
          <w:rFonts w:ascii="TH SarabunPSK" w:hAnsi="TH SarabunPSK" w:cs="TH SarabunPSK" w:hint="cs"/>
          <w:color w:val="000000"/>
          <w:cs/>
        </w:rPr>
        <w:t>4.95</w:t>
      </w:r>
      <w:r w:rsidR="00EA1827" w:rsidRPr="007E72FA">
        <w:rPr>
          <w:rFonts w:ascii="TH SarabunPSK" w:hAnsi="TH SarabunPSK" w:cs="TH SarabunPSK"/>
          <w:color w:val="000000"/>
          <w:cs/>
        </w:rPr>
        <w:t xml:space="preserve"> ของตำแหน่งงานว่างทั้งหมด</w:t>
      </w:r>
      <w:r w:rsidR="00EA1827" w:rsidRPr="007E72FA">
        <w:rPr>
          <w:rFonts w:ascii="TH SarabunPSK" w:hAnsi="TH SarabunPSK" w:cs="TH SarabunPSK" w:hint="cs"/>
          <w:color w:val="000000"/>
          <w:cs/>
        </w:rPr>
        <w:t xml:space="preserve">) </w:t>
      </w:r>
      <w:r w:rsidR="00EA1827" w:rsidRPr="007E72FA">
        <w:rPr>
          <w:rFonts w:ascii="TH SarabunPSK" w:hAnsi="TH SarabunPSK" w:cs="TH SarabunPSK"/>
          <w:color w:val="000000"/>
          <w:cs/>
        </w:rPr>
        <w:t>เพศหญิง</w:t>
      </w:r>
      <w:r w:rsidR="00EA1827" w:rsidRPr="007E72FA">
        <w:rPr>
          <w:rFonts w:ascii="TH SarabunPSK" w:hAnsi="TH SarabunPSK" w:cs="TH SarabunPSK"/>
          <w:color w:val="000000"/>
          <w:spacing w:val="-6"/>
          <w:cs/>
        </w:rPr>
        <w:t xml:space="preserve"> </w:t>
      </w:r>
      <w:r w:rsidR="00EA1827" w:rsidRPr="007E72FA">
        <w:rPr>
          <w:rFonts w:ascii="TH SarabunPSK" w:hAnsi="TH SarabunPSK" w:cs="TH SarabunPSK" w:hint="cs"/>
          <w:b/>
          <w:bCs/>
          <w:color w:val="000000"/>
          <w:spacing w:val="-6"/>
          <w:cs/>
        </w:rPr>
        <w:t>39</w:t>
      </w:r>
      <w:r w:rsidR="00EA1827" w:rsidRPr="007E72FA">
        <w:rPr>
          <w:rFonts w:ascii="TH SarabunPSK" w:hAnsi="TH SarabunPSK" w:cs="TH SarabunPSK"/>
          <w:color w:val="000000"/>
          <w:spacing w:val="-6"/>
          <w:cs/>
        </w:rPr>
        <w:t xml:space="preserve"> </w:t>
      </w:r>
      <w:r w:rsidR="00EA1827" w:rsidRPr="007E72FA">
        <w:rPr>
          <w:rFonts w:ascii="TH SarabunPSK" w:hAnsi="TH SarabunPSK" w:cs="TH SarabunPSK" w:hint="cs"/>
          <w:color w:val="000000"/>
          <w:spacing w:val="-6"/>
          <w:cs/>
        </w:rPr>
        <w:t>อัตรา (</w:t>
      </w:r>
      <w:r w:rsidR="00EA1827" w:rsidRPr="007E72FA">
        <w:rPr>
          <w:rFonts w:ascii="TH SarabunPSK" w:hAnsi="TH SarabunPSK" w:cs="TH SarabunPSK"/>
          <w:color w:val="000000"/>
          <w:spacing w:val="-6"/>
          <w:cs/>
        </w:rPr>
        <w:t xml:space="preserve">ร้อยละ </w:t>
      </w:r>
      <w:r w:rsidR="00EA1827" w:rsidRPr="007E72FA">
        <w:rPr>
          <w:rFonts w:ascii="TH SarabunPSK" w:hAnsi="TH SarabunPSK" w:cs="TH SarabunPSK" w:hint="cs"/>
          <w:color w:val="000000"/>
          <w:spacing w:val="-6"/>
          <w:cs/>
        </w:rPr>
        <w:t>0.95</w:t>
      </w:r>
      <w:r w:rsidR="00EA1827" w:rsidRPr="007E72FA">
        <w:rPr>
          <w:rFonts w:ascii="TH SarabunPSK" w:hAnsi="TH SarabunPSK" w:cs="TH SarabunPSK" w:hint="cs"/>
          <w:b/>
          <w:bCs/>
          <w:color w:val="000000"/>
          <w:spacing w:val="-6"/>
          <w:cs/>
        </w:rPr>
        <w:t xml:space="preserve"> </w:t>
      </w:r>
      <w:r w:rsidR="00EA1827" w:rsidRPr="007E72FA">
        <w:rPr>
          <w:rFonts w:ascii="TH SarabunPSK" w:hAnsi="TH SarabunPSK" w:cs="TH SarabunPSK"/>
          <w:color w:val="000000"/>
          <w:spacing w:val="-6"/>
          <w:cs/>
        </w:rPr>
        <w:t>ของตำแหน่งงานว่างทั้งหมด</w:t>
      </w:r>
      <w:r w:rsidR="00EA1827" w:rsidRPr="007E72FA">
        <w:rPr>
          <w:rFonts w:ascii="TH SarabunPSK" w:hAnsi="TH SarabunPSK" w:cs="TH SarabunPSK" w:hint="cs"/>
          <w:color w:val="000000"/>
          <w:spacing w:val="-6"/>
          <w:cs/>
        </w:rPr>
        <w:t>)</w:t>
      </w:r>
      <w:r w:rsidR="00EA1827" w:rsidRPr="007E72FA">
        <w:rPr>
          <w:rFonts w:ascii="TH SarabunPSK" w:hAnsi="TH SarabunPSK" w:cs="TH SarabunPSK"/>
          <w:color w:val="000000"/>
          <w:spacing w:val="-6"/>
          <w:cs/>
        </w:rPr>
        <w:t xml:space="preserve"> </w:t>
      </w:r>
      <w:r w:rsidR="00EA1827" w:rsidRPr="007E72FA">
        <w:rPr>
          <w:rFonts w:ascii="TH SarabunPSK" w:hAnsi="TH SarabunPSK" w:cs="TH SarabunPSK" w:hint="cs"/>
          <w:color w:val="000000"/>
          <w:spacing w:val="-6"/>
          <w:cs/>
        </w:rPr>
        <w:t xml:space="preserve">ไม่ระบุเพศ จำนวน </w:t>
      </w:r>
      <w:r w:rsidR="00EA1827" w:rsidRPr="007E72FA">
        <w:rPr>
          <w:rFonts w:ascii="TH SarabunPSK" w:hAnsi="TH SarabunPSK" w:cs="TH SarabunPSK" w:hint="cs"/>
          <w:b/>
          <w:bCs/>
          <w:color w:val="000000"/>
          <w:spacing w:val="-6"/>
          <w:cs/>
        </w:rPr>
        <w:t>3</w:t>
      </w:r>
      <w:r w:rsidR="00EA1827" w:rsidRPr="007E72FA">
        <w:rPr>
          <w:rFonts w:ascii="TH SarabunPSK" w:hAnsi="TH SarabunPSK" w:cs="TH SarabunPSK"/>
          <w:b/>
          <w:bCs/>
          <w:color w:val="000000"/>
          <w:spacing w:val="-6"/>
        </w:rPr>
        <w:t>,862</w:t>
      </w:r>
      <w:r w:rsidR="00EA1827" w:rsidRPr="007E72FA">
        <w:rPr>
          <w:rFonts w:ascii="TH SarabunPSK" w:hAnsi="TH SarabunPSK" w:cs="TH SarabunPSK" w:hint="cs"/>
          <w:color w:val="000000"/>
          <w:spacing w:val="-6"/>
          <w:cs/>
        </w:rPr>
        <w:t xml:space="preserve"> อัตรา (ร้อยละ </w:t>
      </w:r>
      <w:r w:rsidR="00EA1827" w:rsidRPr="007E72FA">
        <w:rPr>
          <w:rFonts w:ascii="TH SarabunPSK" w:hAnsi="TH SarabunPSK" w:cs="TH SarabunPSK"/>
          <w:color w:val="000000"/>
          <w:spacing w:val="-6"/>
        </w:rPr>
        <w:t>94.10</w:t>
      </w:r>
      <w:r w:rsidR="00EA1827" w:rsidRPr="007E72FA">
        <w:rPr>
          <w:rFonts w:ascii="TH SarabunPSK" w:hAnsi="TH SarabunPSK" w:cs="TH SarabunPSK" w:hint="cs"/>
          <w:color w:val="000000"/>
          <w:spacing w:val="4"/>
          <w:cs/>
        </w:rPr>
        <w:t xml:space="preserve"> </w:t>
      </w:r>
      <w:r w:rsidR="00EA1827" w:rsidRPr="007E72FA">
        <w:rPr>
          <w:rFonts w:ascii="TH SarabunPSK" w:hAnsi="TH SarabunPSK" w:cs="TH SarabunPSK"/>
          <w:color w:val="000000"/>
          <w:spacing w:val="4"/>
          <w:cs/>
        </w:rPr>
        <w:t>ของตำแหน่งงานว่างทั้งหมด</w:t>
      </w:r>
      <w:r w:rsidR="00EA1827" w:rsidRPr="007E72FA">
        <w:rPr>
          <w:rFonts w:ascii="TH SarabunPSK" w:hAnsi="TH SarabunPSK" w:cs="TH SarabunPSK" w:hint="cs"/>
          <w:color w:val="000000"/>
          <w:spacing w:val="4"/>
          <w:cs/>
        </w:rPr>
        <w:t>)</w:t>
      </w:r>
    </w:p>
    <w:p w:rsidR="00353B40" w:rsidRPr="007E72FA" w:rsidRDefault="00353B40" w:rsidP="00353B40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</w:rPr>
      </w:pPr>
      <w:r w:rsidRPr="007E72FA">
        <w:rPr>
          <w:rFonts w:ascii="TH SarabunPSK" w:hAnsi="TH SarabunPSK" w:cs="TH SarabunPSK" w:hint="cs"/>
          <w:color w:val="000000" w:themeColor="text1"/>
          <w:cs/>
        </w:rPr>
        <w:tab/>
      </w:r>
      <w:r w:rsidRPr="007E72FA">
        <w:rPr>
          <w:rFonts w:ascii="TH SarabunPSK" w:hAnsi="TH SarabunPSK" w:cs="TH SarabunPSK"/>
          <w:color w:val="000000"/>
          <w:cs/>
        </w:rPr>
        <w:t>ปี 25</w:t>
      </w:r>
      <w:r w:rsidRPr="007E72FA">
        <w:rPr>
          <w:rFonts w:ascii="TH SarabunPSK" w:hAnsi="TH SarabunPSK" w:cs="TH SarabunPSK" w:hint="cs"/>
          <w:color w:val="000000"/>
          <w:cs/>
        </w:rPr>
        <w:t>60</w:t>
      </w:r>
      <w:r w:rsidRPr="007E72FA">
        <w:rPr>
          <w:rFonts w:ascii="TH SarabunPSK" w:hAnsi="TH SarabunPSK" w:cs="TH SarabunPSK"/>
          <w:color w:val="000000"/>
          <w:cs/>
        </w:rPr>
        <w:t xml:space="preserve"> พบว่า ตำแหน่งงานว่าง</w:t>
      </w:r>
      <w:r w:rsidR="009B1E5F" w:rsidRPr="007E72FA">
        <w:rPr>
          <w:rFonts w:ascii="TH SarabunPSK" w:hAnsi="TH SarabunPSK" w:cs="TH SarabunPSK" w:hint="cs"/>
          <w:color w:val="000000"/>
          <w:cs/>
        </w:rPr>
        <w:t xml:space="preserve">        </w:t>
      </w:r>
      <w:r w:rsidRPr="007E72FA">
        <w:rPr>
          <w:rFonts w:ascii="TH SarabunPSK" w:hAnsi="TH SarabunPSK" w:cs="TH SarabunPSK"/>
          <w:color w:val="000000"/>
          <w:cs/>
        </w:rPr>
        <w:t>ที่จบการศึกษาในระดับ</w:t>
      </w:r>
      <w:r w:rsidRPr="007E72FA">
        <w:rPr>
          <w:rFonts w:ascii="TH SarabunPSK" w:hAnsi="TH SarabunPSK" w:cs="TH SarabunPSK" w:hint="cs"/>
          <w:color w:val="000000"/>
          <w:cs/>
        </w:rPr>
        <w:t xml:space="preserve">ต่างๆ ดังนี้ </w:t>
      </w:r>
      <w:r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>1)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ระดับ</w:t>
      </w:r>
      <w:r w:rsidRPr="007E72FA">
        <w:rPr>
          <w:rFonts w:ascii="TH SarabunPSK" w:hAnsi="TH SarabunPSK" w:cs="TH SarabunPSK"/>
          <w:color w:val="000000"/>
          <w:spacing w:val="-4"/>
          <w:cs/>
        </w:rPr>
        <w:t>ม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>ั</w:t>
      </w:r>
      <w:r w:rsidRPr="007E72FA">
        <w:rPr>
          <w:rFonts w:ascii="TH SarabunPSK" w:hAnsi="TH SarabunPSK" w:cs="TH SarabunPSK"/>
          <w:color w:val="000000"/>
          <w:spacing w:val="-4"/>
          <w:cs/>
        </w:rPr>
        <w:t>ธยมศึกษา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จำนวน</w:t>
      </w:r>
      <w:r w:rsidRPr="007E72FA">
        <w:rPr>
          <w:rFonts w:ascii="TH SarabunPSK" w:hAnsi="TH SarabunPSK" w:cs="TH SarabunPSK"/>
          <w:color w:val="000000"/>
          <w:spacing w:val="-4"/>
          <w:cs/>
        </w:rPr>
        <w:t xml:space="preserve"> </w:t>
      </w:r>
      <w:r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>1</w:t>
      </w:r>
      <w:r w:rsidRPr="007E72FA">
        <w:rPr>
          <w:rFonts w:ascii="TH SarabunPSK" w:hAnsi="TH SarabunPSK" w:cs="TH SarabunPSK"/>
          <w:b/>
          <w:bCs/>
          <w:color w:val="000000"/>
          <w:spacing w:val="-4"/>
        </w:rPr>
        <w:t>,</w:t>
      </w:r>
      <w:r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>260</w:t>
      </w:r>
      <w:r w:rsidRPr="007E72FA">
        <w:rPr>
          <w:rFonts w:ascii="TH SarabunPSK" w:hAnsi="TH SarabunPSK" w:cs="TH SarabunPSK"/>
          <w:b/>
          <w:bCs/>
          <w:color w:val="000000"/>
          <w:spacing w:val="-4"/>
          <w:cs/>
        </w:rPr>
        <w:t xml:space="preserve"> อัตรา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(ร้อยละ 30.70)</w:t>
      </w: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2)</w:t>
      </w: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/>
          <w:color w:val="000000"/>
          <w:cs/>
        </w:rPr>
        <w:t>ระดับ</w:t>
      </w:r>
      <w:r w:rsidRPr="007E72FA">
        <w:rPr>
          <w:rFonts w:ascii="TH SarabunPSK" w:hAnsi="TH SarabunPSK" w:cs="TH SarabunPSK" w:hint="cs"/>
          <w:color w:val="000000"/>
          <w:cs/>
        </w:rPr>
        <w:t xml:space="preserve">ปริญญาตรี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741 </w:t>
      </w:r>
      <w:r w:rsidRPr="007E72FA">
        <w:rPr>
          <w:rFonts w:ascii="TH SarabunPSK" w:hAnsi="TH SarabunPSK" w:cs="TH SarabunPSK"/>
          <w:b/>
          <w:bCs/>
          <w:color w:val="000000"/>
          <w:cs/>
        </w:rPr>
        <w:t>อัตรา</w:t>
      </w:r>
      <w:r w:rsidRPr="007E72FA">
        <w:rPr>
          <w:rFonts w:ascii="TH SarabunPSK" w:hAnsi="TH SarabunPSK" w:cs="TH SarabunPSK" w:hint="cs"/>
          <w:color w:val="000000"/>
          <w:cs/>
        </w:rPr>
        <w:t xml:space="preserve"> (ร้อยละ 18.06) </w:t>
      </w:r>
      <w:r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 xml:space="preserve">3) 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ระดับ </w:t>
      </w:r>
      <w:proofErr w:type="spellStart"/>
      <w:r w:rsidRPr="007E72FA">
        <w:rPr>
          <w:rFonts w:ascii="TH SarabunPSK" w:hAnsi="TH SarabunPSK" w:cs="TH SarabunPSK" w:hint="cs"/>
          <w:color w:val="000000"/>
          <w:spacing w:val="-4"/>
          <w:cs/>
        </w:rPr>
        <w:t>ปวส</w:t>
      </w:r>
      <w:proofErr w:type="spellEnd"/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. </w:t>
      </w:r>
      <w:r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 xml:space="preserve">จำนวน </w:t>
      </w:r>
      <w:r w:rsidRPr="007E72FA">
        <w:rPr>
          <w:rFonts w:ascii="TH SarabunPSK" w:hAnsi="TH SarabunPSK" w:cs="TH SarabunPSK"/>
          <w:b/>
          <w:bCs/>
          <w:color w:val="000000"/>
          <w:spacing w:val="-4"/>
        </w:rPr>
        <w:t>703</w:t>
      </w:r>
      <w:r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 xml:space="preserve"> อัตรา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(ร้อยละ</w:t>
      </w: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/>
          <w:color w:val="000000"/>
          <w:spacing w:val="-4"/>
        </w:rPr>
        <w:t>17.13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) </w:t>
      </w:r>
      <w:r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>4)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ระดับ </w:t>
      </w:r>
      <w:proofErr w:type="spellStart"/>
      <w:r w:rsidRPr="007E72FA">
        <w:rPr>
          <w:rFonts w:ascii="TH SarabunPSK" w:hAnsi="TH SarabunPSK" w:cs="TH SarabunPSK" w:hint="cs"/>
          <w:color w:val="000000"/>
          <w:spacing w:val="-4"/>
          <w:cs/>
        </w:rPr>
        <w:t>ปวช</w:t>
      </w:r>
      <w:proofErr w:type="spellEnd"/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. จำนวน </w:t>
      </w:r>
      <w:r w:rsidRPr="007E72FA">
        <w:rPr>
          <w:rFonts w:ascii="TH SarabunPSK" w:hAnsi="TH SarabunPSK" w:cs="TH SarabunPSK"/>
          <w:b/>
          <w:bCs/>
          <w:color w:val="000000"/>
          <w:spacing w:val="-4"/>
        </w:rPr>
        <w:t xml:space="preserve">580 </w:t>
      </w:r>
      <w:r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>อัตรา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(ร้อยละ</w:t>
      </w: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/>
          <w:color w:val="000000"/>
        </w:rPr>
        <w:t>14.13</w:t>
      </w:r>
      <w:r w:rsidRPr="007E72FA">
        <w:rPr>
          <w:rFonts w:ascii="TH SarabunPSK" w:hAnsi="TH SarabunPSK" w:cs="TH SarabunPSK" w:hint="cs"/>
          <w:color w:val="000000"/>
          <w:cs/>
        </w:rPr>
        <w:t xml:space="preserve">)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5)</w:t>
      </w:r>
      <w:r w:rsidRPr="007E72FA">
        <w:rPr>
          <w:rFonts w:ascii="TH SarabunPSK" w:hAnsi="TH SarabunPSK" w:cs="TH SarabunPSK" w:hint="cs"/>
          <w:color w:val="000000"/>
          <w:cs/>
        </w:rPr>
        <w:t xml:space="preserve"> ระดับ</w:t>
      </w:r>
      <w:r w:rsidRPr="007E72FA">
        <w:rPr>
          <w:rFonts w:ascii="TH SarabunPSK" w:hAnsi="TH SarabunPSK" w:cs="TH SarabunPSK"/>
          <w:color w:val="000000"/>
          <w:cs/>
        </w:rPr>
        <w:t xml:space="preserve">ประถมศึกษาและต่ำกว่า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414</w:t>
      </w:r>
      <w:r w:rsidRPr="007E72FA">
        <w:rPr>
          <w:rFonts w:ascii="TH SarabunPSK" w:hAnsi="TH SarabunPSK" w:cs="TH SarabunPSK"/>
          <w:b/>
          <w:bCs/>
          <w:color w:val="000000"/>
          <w:cs/>
        </w:rPr>
        <w:t xml:space="preserve"> อัตรา</w:t>
      </w:r>
      <w:r w:rsidRPr="007E72FA">
        <w:rPr>
          <w:rFonts w:ascii="TH SarabunPSK" w:hAnsi="TH SarabunPSK" w:cs="TH SarabunPSK" w:hint="cs"/>
          <w:color w:val="000000"/>
          <w:cs/>
        </w:rPr>
        <w:t xml:space="preserve"> (</w:t>
      </w:r>
      <w:r w:rsidRPr="007E72FA">
        <w:rPr>
          <w:rFonts w:ascii="TH SarabunPSK" w:hAnsi="TH SarabunPSK" w:cs="TH SarabunPSK"/>
          <w:color w:val="000000"/>
          <w:cs/>
        </w:rPr>
        <w:t xml:space="preserve">ร้อยละ </w:t>
      </w:r>
      <w:r w:rsidRPr="007E72FA">
        <w:rPr>
          <w:rFonts w:ascii="TH SarabunPSK" w:hAnsi="TH SarabunPSK" w:cs="TH SarabunPSK" w:hint="cs"/>
          <w:color w:val="000000"/>
          <w:cs/>
        </w:rPr>
        <w:t>10.09)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</w:p>
    <w:p w:rsidR="00353B40" w:rsidRPr="007E72FA" w:rsidRDefault="00353B40" w:rsidP="009B1E5F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>ผู้ลงทะ</w:t>
      </w:r>
      <w:r w:rsidRPr="007E72FA">
        <w:rPr>
          <w:rFonts w:ascii="TH SarabunPSK" w:hAnsi="TH SarabunPSK" w:cs="TH SarabunPSK"/>
          <w:color w:val="000000"/>
          <w:spacing w:val="-4"/>
          <w:cs/>
        </w:rPr>
        <w:t xml:space="preserve">เบียนสมัครงาน 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แบ่งเป็น </w:t>
      </w:r>
      <w:r w:rsidR="009B1E5F"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       </w:t>
      </w:r>
      <w:r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>1)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การศึกษาระดับปริญญาตรี จำนวน </w:t>
      </w:r>
      <w:r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>1</w:t>
      </w:r>
      <w:r w:rsidRPr="007E72FA">
        <w:rPr>
          <w:rFonts w:ascii="TH SarabunPSK" w:hAnsi="TH SarabunPSK" w:cs="TH SarabunPSK"/>
          <w:b/>
          <w:bCs/>
          <w:color w:val="000000"/>
          <w:spacing w:val="-4"/>
        </w:rPr>
        <w:t>,</w:t>
      </w:r>
      <w:r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>214 คน</w:t>
      </w:r>
      <w:r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</w:t>
      </w:r>
      <w:r w:rsidRPr="007E72FA">
        <w:rPr>
          <w:rFonts w:ascii="TH SarabunPSK" w:hAnsi="TH SarabunPSK" w:cs="TH SarabunPSK" w:hint="cs"/>
          <w:color w:val="000000"/>
          <w:spacing w:val="-10"/>
          <w:cs/>
        </w:rPr>
        <w:t>(ร้อยละ 28.81)</w:t>
      </w:r>
      <w:r w:rsidRPr="007E72FA">
        <w:rPr>
          <w:rFonts w:ascii="TH SarabunPSK" w:hAnsi="TH SarabunPSK" w:cs="TH SarabunPSK" w:hint="cs"/>
          <w:b/>
          <w:bCs/>
          <w:color w:val="000000"/>
          <w:spacing w:val="-10"/>
          <w:cs/>
        </w:rPr>
        <w:t xml:space="preserve"> 2) </w:t>
      </w:r>
      <w:r w:rsidRPr="007E72FA">
        <w:rPr>
          <w:rFonts w:ascii="TH SarabunPSK" w:hAnsi="TH SarabunPSK" w:cs="TH SarabunPSK" w:hint="cs"/>
          <w:color w:val="000000"/>
          <w:spacing w:val="-10"/>
          <w:cs/>
        </w:rPr>
        <w:t xml:space="preserve">ระดับมัธยมศึกษา จำนวน </w:t>
      </w:r>
      <w:r w:rsidRPr="007E72FA">
        <w:rPr>
          <w:rFonts w:ascii="TH SarabunPSK" w:hAnsi="TH SarabunPSK" w:cs="TH SarabunPSK" w:hint="cs"/>
          <w:b/>
          <w:bCs/>
          <w:color w:val="000000"/>
          <w:spacing w:val="-10"/>
          <w:cs/>
        </w:rPr>
        <w:t>835 คน</w:t>
      </w:r>
      <w:r w:rsidRPr="007E72FA">
        <w:rPr>
          <w:rFonts w:ascii="TH SarabunPSK" w:hAnsi="TH SarabunPSK" w:cs="TH SarabunPSK" w:hint="cs"/>
          <w:color w:val="000000"/>
          <w:cs/>
        </w:rPr>
        <w:t xml:space="preserve"> (ร้อยละ 31.40)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3)</w:t>
      </w: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/>
          <w:color w:val="000000"/>
          <w:cs/>
        </w:rPr>
        <w:t>ระดับ</w:t>
      </w: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proofErr w:type="spellStart"/>
      <w:r w:rsidRPr="007E72FA">
        <w:rPr>
          <w:rFonts w:ascii="TH SarabunPSK" w:hAnsi="TH SarabunPSK" w:cs="TH SarabunPSK" w:hint="cs"/>
          <w:color w:val="000000"/>
          <w:cs/>
        </w:rPr>
        <w:t>ปวส</w:t>
      </w:r>
      <w:proofErr w:type="spellEnd"/>
      <w:r w:rsidRPr="007E72FA">
        <w:rPr>
          <w:rFonts w:ascii="TH SarabunPSK" w:hAnsi="TH SarabunPSK" w:cs="TH SarabunPSK" w:hint="cs"/>
          <w:color w:val="000000"/>
          <w:cs/>
        </w:rPr>
        <w:t>.</w:t>
      </w:r>
      <w:r w:rsidRPr="007E72FA">
        <w:rPr>
          <w:rFonts w:ascii="TH SarabunPSK" w:hAnsi="TH SarabunPSK" w:cs="TH SarabunPSK" w:hint="cs"/>
          <w:color w:val="0000FF"/>
          <w:cs/>
        </w:rPr>
        <w:t xml:space="preserve"> </w:t>
      </w:r>
      <w:r w:rsidRPr="007E72FA">
        <w:rPr>
          <w:rFonts w:ascii="TH SarabunPSK" w:hAnsi="TH SarabunPSK" w:cs="TH SarabunPSK" w:hint="cs"/>
          <w:cs/>
        </w:rPr>
        <w:t xml:space="preserve">จำนวน </w:t>
      </w:r>
      <w:r w:rsidRPr="007E72FA">
        <w:rPr>
          <w:rFonts w:ascii="TH SarabunPSK" w:hAnsi="TH SarabunPSK" w:cs="TH SarabunPSK" w:hint="cs"/>
          <w:b/>
          <w:bCs/>
          <w:cs/>
        </w:rPr>
        <w:t>416</w:t>
      </w:r>
      <w:r w:rsidRPr="007E72FA">
        <w:rPr>
          <w:rFonts w:ascii="TH SarabunPSK" w:hAnsi="TH SarabunPSK" w:cs="TH SarabunPSK"/>
          <w:b/>
          <w:bCs/>
        </w:rPr>
        <w:t xml:space="preserve"> </w:t>
      </w:r>
      <w:r w:rsidRPr="007E72FA">
        <w:rPr>
          <w:rFonts w:ascii="TH SarabunPSK" w:hAnsi="TH SarabunPSK" w:cs="TH SarabunPSK" w:hint="cs"/>
          <w:b/>
          <w:bCs/>
          <w:cs/>
        </w:rPr>
        <w:t>คน</w:t>
      </w:r>
      <w:r w:rsidRPr="007E72FA">
        <w:rPr>
          <w:rFonts w:ascii="TH SarabunPSK" w:hAnsi="TH SarabunPSK" w:cs="TH SarabunPSK" w:hint="cs"/>
          <w:color w:val="000000"/>
          <w:cs/>
        </w:rPr>
        <w:t xml:space="preserve"> (ร้อยละ 15.64)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4)</w:t>
      </w:r>
      <w:r w:rsidRPr="007E72FA">
        <w:rPr>
          <w:rFonts w:ascii="TH SarabunPSK" w:hAnsi="TH SarabunPSK" w:cs="TH SarabunPSK" w:hint="cs"/>
          <w:color w:val="000000"/>
          <w:cs/>
        </w:rPr>
        <w:t xml:space="preserve"> ระดับประกาศนียบัตรวิชาชีพ </w:t>
      </w:r>
      <w:r w:rsidRPr="007E72FA">
        <w:rPr>
          <w:rFonts w:ascii="TH SarabunPSK" w:hAnsi="TH SarabunPSK" w:cs="TH SarabunPSK" w:hint="cs"/>
          <w:color w:val="000000"/>
          <w:spacing w:val="-8"/>
          <w:cs/>
        </w:rPr>
        <w:t>(</w:t>
      </w:r>
      <w:proofErr w:type="spellStart"/>
      <w:r w:rsidRPr="007E72FA">
        <w:rPr>
          <w:rFonts w:ascii="TH SarabunPSK" w:hAnsi="TH SarabunPSK" w:cs="TH SarabunPSK" w:hint="cs"/>
          <w:color w:val="000000"/>
          <w:spacing w:val="-8"/>
          <w:cs/>
        </w:rPr>
        <w:t>ปวช</w:t>
      </w:r>
      <w:proofErr w:type="spellEnd"/>
      <w:r w:rsidRPr="007E72FA">
        <w:rPr>
          <w:rFonts w:ascii="TH SarabunPSK" w:hAnsi="TH SarabunPSK" w:cs="TH SarabunPSK" w:hint="cs"/>
          <w:color w:val="000000"/>
          <w:spacing w:val="-8"/>
          <w:cs/>
        </w:rPr>
        <w:t>.)</w:t>
      </w:r>
      <w:r w:rsidRPr="007E72FA">
        <w:rPr>
          <w:rFonts w:ascii="TH SarabunPSK" w:hAnsi="TH SarabunPSK" w:cs="TH SarabunPSK" w:hint="cs"/>
          <w:color w:val="0000FF"/>
          <w:spacing w:val="-8"/>
          <w:cs/>
        </w:rPr>
        <w:t xml:space="preserve"> </w:t>
      </w:r>
      <w:r w:rsidRPr="007E72FA">
        <w:rPr>
          <w:rFonts w:ascii="TH SarabunPSK" w:hAnsi="TH SarabunPSK" w:cs="TH SarabunPSK" w:hint="cs"/>
          <w:color w:val="000000" w:themeColor="text1"/>
          <w:spacing w:val="-8"/>
          <w:cs/>
        </w:rPr>
        <w:t xml:space="preserve">จำนวน </w:t>
      </w:r>
      <w:r w:rsidRPr="007E72FA">
        <w:rPr>
          <w:rFonts w:ascii="TH SarabunPSK" w:hAnsi="TH SarabunPSK" w:cs="TH SarabunPSK" w:hint="cs"/>
          <w:b/>
          <w:bCs/>
          <w:color w:val="000000" w:themeColor="text1"/>
          <w:spacing w:val="-8"/>
          <w:cs/>
        </w:rPr>
        <w:t>117 คน</w:t>
      </w:r>
      <w:r w:rsidRPr="007E72FA">
        <w:rPr>
          <w:rFonts w:ascii="TH SarabunPSK" w:hAnsi="TH SarabunPSK" w:cs="TH SarabunPSK" w:hint="cs"/>
          <w:color w:val="000000" w:themeColor="text1"/>
          <w:spacing w:val="-8"/>
          <w:cs/>
        </w:rPr>
        <w:t xml:space="preserve"> (ร้อยละ 4.40) </w:t>
      </w:r>
      <w:r w:rsidRPr="007E72FA">
        <w:rPr>
          <w:rFonts w:ascii="TH SarabunPSK" w:hAnsi="TH SarabunPSK" w:cs="TH SarabunPSK" w:hint="cs"/>
          <w:b/>
          <w:bCs/>
          <w:color w:val="000000"/>
          <w:spacing w:val="-8"/>
          <w:cs/>
        </w:rPr>
        <w:t>5)</w:t>
      </w:r>
      <w:r w:rsidRPr="007E72FA">
        <w:rPr>
          <w:rFonts w:ascii="TH SarabunPSK" w:hAnsi="TH SarabunPSK" w:cs="TH SarabunPSK" w:hint="cs"/>
          <w:color w:val="000000"/>
          <w:spacing w:val="-8"/>
          <w:cs/>
        </w:rPr>
        <w:t xml:space="preserve"> </w:t>
      </w:r>
      <w:r w:rsidRPr="007E72FA">
        <w:rPr>
          <w:rFonts w:ascii="TH SarabunPSK" w:hAnsi="TH SarabunPSK" w:cs="TH SarabunPSK"/>
          <w:color w:val="000000"/>
          <w:spacing w:val="-8"/>
          <w:cs/>
        </w:rPr>
        <w:t>การศึกษา</w:t>
      </w:r>
      <w:r w:rsidR="009B1E5F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/>
          <w:color w:val="000000"/>
          <w:spacing w:val="-6"/>
          <w:cs/>
        </w:rPr>
        <w:t>ระดับ</w:t>
      </w:r>
      <w:r w:rsidRPr="007E72FA">
        <w:rPr>
          <w:rFonts w:ascii="TH SarabunPSK" w:hAnsi="TH SarabunPSK" w:cs="TH SarabunPSK" w:hint="cs"/>
          <w:color w:val="000000"/>
          <w:spacing w:val="-6"/>
          <w:cs/>
        </w:rPr>
        <w:t>ประถมศึกษาและต่ำกว่า</w:t>
      </w:r>
      <w:r w:rsidRPr="007E72FA">
        <w:rPr>
          <w:rFonts w:ascii="TH SarabunPSK" w:hAnsi="TH SarabunPSK" w:cs="TH SarabunPSK"/>
          <w:color w:val="000000"/>
          <w:spacing w:val="-6"/>
          <w:cs/>
        </w:rPr>
        <w:t xml:space="preserve"> </w:t>
      </w:r>
      <w:r w:rsidRPr="007E72FA">
        <w:rPr>
          <w:rFonts w:ascii="TH SarabunPSK" w:hAnsi="TH SarabunPSK" w:cs="TH SarabunPSK" w:hint="cs"/>
          <w:b/>
          <w:bCs/>
          <w:color w:val="000000"/>
          <w:spacing w:val="-6"/>
          <w:cs/>
        </w:rPr>
        <w:t>69</w:t>
      </w:r>
      <w:r w:rsidRPr="007E72FA">
        <w:rPr>
          <w:rFonts w:ascii="TH SarabunPSK" w:hAnsi="TH SarabunPSK" w:cs="TH SarabunPSK"/>
          <w:b/>
          <w:bCs/>
          <w:color w:val="000000"/>
          <w:spacing w:val="-6"/>
          <w:cs/>
        </w:rPr>
        <w:t xml:space="preserve"> คน</w:t>
      </w:r>
      <w:r w:rsidRPr="007E72FA">
        <w:rPr>
          <w:rFonts w:ascii="TH SarabunPSK" w:hAnsi="TH SarabunPSK" w:cs="TH SarabunPSK"/>
          <w:color w:val="000000"/>
          <w:spacing w:val="-6"/>
          <w:cs/>
        </w:rPr>
        <w:t xml:space="preserve"> </w:t>
      </w:r>
      <w:r w:rsidRPr="007E72FA">
        <w:rPr>
          <w:rFonts w:ascii="TH SarabunPSK" w:hAnsi="TH SarabunPSK" w:cs="TH SarabunPSK" w:hint="cs"/>
          <w:color w:val="000000"/>
          <w:spacing w:val="-6"/>
          <w:cs/>
        </w:rPr>
        <w:t>(</w:t>
      </w:r>
      <w:r w:rsidRPr="007E72FA">
        <w:rPr>
          <w:rFonts w:ascii="TH SarabunPSK" w:hAnsi="TH SarabunPSK" w:cs="TH SarabunPSK"/>
          <w:color w:val="000000"/>
          <w:spacing w:val="-6"/>
          <w:cs/>
        </w:rPr>
        <w:t xml:space="preserve">ร้อยละ </w:t>
      </w:r>
      <w:r w:rsidRPr="007E72FA">
        <w:rPr>
          <w:rFonts w:ascii="TH SarabunPSK" w:hAnsi="TH SarabunPSK" w:cs="TH SarabunPSK" w:hint="cs"/>
          <w:color w:val="000000"/>
          <w:spacing w:val="-6"/>
          <w:cs/>
        </w:rPr>
        <w:t>2.59)</w:t>
      </w:r>
      <w:r w:rsidRPr="007E72FA">
        <w:rPr>
          <w:rFonts w:ascii="TH SarabunPSK" w:hAnsi="TH SarabunPSK" w:cs="TH SarabunPSK"/>
          <w:color w:val="000000"/>
          <w:cs/>
        </w:rPr>
        <w:t xml:space="preserve"> </w:t>
      </w:r>
    </w:p>
    <w:p w:rsidR="0023331C" w:rsidRPr="007E72FA" w:rsidRDefault="00353B40" w:rsidP="00353B40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</w:r>
      <w:r w:rsidRPr="007E72FA">
        <w:rPr>
          <w:rFonts w:ascii="TH SarabunPSK" w:hAnsi="TH SarabunPSK" w:cs="TH SarabunPSK" w:hint="cs"/>
          <w:spacing w:val="-12"/>
          <w:cs/>
        </w:rPr>
        <w:t>การ</w:t>
      </w:r>
      <w:r w:rsidRPr="007E72FA">
        <w:rPr>
          <w:rFonts w:ascii="TH SarabunPSK" w:hAnsi="TH SarabunPSK" w:cs="TH SarabunPSK"/>
          <w:spacing w:val="-12"/>
          <w:cs/>
        </w:rPr>
        <w:t>บรรจุงานนั้น</w:t>
      </w:r>
      <w:r w:rsidRPr="007E72FA">
        <w:rPr>
          <w:rFonts w:ascii="TH SarabunPSK" w:hAnsi="TH SarabunPSK" w:cs="TH SarabunPSK" w:hint="cs"/>
          <w:spacing w:val="-12"/>
          <w:cs/>
        </w:rPr>
        <w:t>ระดับการศึกษาที่ได้รับ</w:t>
      </w:r>
      <w:r w:rsidR="009B1E5F" w:rsidRPr="007E72FA">
        <w:rPr>
          <w:rFonts w:ascii="TH SarabunPSK" w:hAnsi="TH SarabunPSK" w:cs="TH SarabunPSK" w:hint="cs"/>
          <w:cs/>
        </w:rPr>
        <w:t xml:space="preserve"> </w:t>
      </w:r>
      <w:r w:rsidRPr="007E72FA">
        <w:rPr>
          <w:rFonts w:ascii="TH SarabunPSK" w:hAnsi="TH SarabunPSK" w:cs="TH SarabunPSK" w:hint="cs"/>
          <w:cs/>
        </w:rPr>
        <w:t xml:space="preserve">การบรรจุงาน แบ่งเป็น </w:t>
      </w:r>
      <w:r w:rsidRPr="007E72FA">
        <w:rPr>
          <w:rFonts w:ascii="TH SarabunPSK" w:hAnsi="TH SarabunPSK" w:cs="TH SarabunPSK" w:hint="cs"/>
          <w:b/>
          <w:bCs/>
          <w:cs/>
        </w:rPr>
        <w:t>1)</w:t>
      </w:r>
      <w:r w:rsidRPr="007E72FA">
        <w:rPr>
          <w:rFonts w:ascii="TH SarabunPSK" w:hAnsi="TH SarabunPSK" w:cs="TH SarabunPSK" w:hint="cs"/>
          <w:cs/>
        </w:rPr>
        <w:t xml:space="preserve"> ระดับมัธยมศึกษา จำนวน </w:t>
      </w:r>
      <w:r w:rsidRPr="007E72FA">
        <w:rPr>
          <w:rFonts w:ascii="TH SarabunPSK" w:hAnsi="TH SarabunPSK" w:cs="TH SarabunPSK" w:hint="cs"/>
          <w:b/>
          <w:bCs/>
          <w:cs/>
        </w:rPr>
        <w:t>1</w:t>
      </w:r>
      <w:r w:rsidRPr="007E72FA">
        <w:rPr>
          <w:rFonts w:ascii="TH SarabunPSK" w:hAnsi="TH SarabunPSK" w:cs="TH SarabunPSK"/>
          <w:b/>
          <w:bCs/>
        </w:rPr>
        <w:t>,577</w:t>
      </w:r>
      <w:r w:rsidRPr="007E72FA">
        <w:rPr>
          <w:rFonts w:ascii="TH SarabunPSK" w:hAnsi="TH SarabunPSK" w:cs="TH SarabunPSK"/>
          <w:b/>
          <w:bCs/>
          <w:cs/>
        </w:rPr>
        <w:t xml:space="preserve"> คน</w:t>
      </w:r>
      <w:r w:rsidRPr="007E72FA">
        <w:rPr>
          <w:rFonts w:ascii="TH SarabunPSK" w:hAnsi="TH SarabunPSK" w:cs="TH SarabunPSK"/>
          <w:cs/>
        </w:rPr>
        <w:t xml:space="preserve"> (ร้อยละ </w:t>
      </w:r>
      <w:r w:rsidRPr="007E72FA">
        <w:rPr>
          <w:rFonts w:ascii="TH SarabunPSK" w:hAnsi="TH SarabunPSK" w:cs="TH SarabunPSK"/>
        </w:rPr>
        <w:t>38.69</w:t>
      </w:r>
      <w:r w:rsidRPr="007E72FA">
        <w:rPr>
          <w:rFonts w:ascii="TH SarabunPSK" w:hAnsi="TH SarabunPSK" w:cs="TH SarabunPSK"/>
          <w:cs/>
        </w:rPr>
        <w:t>)</w:t>
      </w:r>
      <w:r w:rsidRPr="007E72FA">
        <w:rPr>
          <w:rFonts w:ascii="TH SarabunPSK" w:hAnsi="TH SarabunPSK" w:cs="TH SarabunPSK" w:hint="cs"/>
          <w:b/>
          <w:bCs/>
          <w:cs/>
        </w:rPr>
        <w:t xml:space="preserve"> 2)</w:t>
      </w:r>
      <w:r w:rsidRPr="007E72FA">
        <w:rPr>
          <w:rFonts w:ascii="TH SarabunPSK" w:hAnsi="TH SarabunPSK" w:cs="TH SarabunPSK"/>
          <w:cs/>
        </w:rPr>
        <w:t>ระดับ</w:t>
      </w:r>
      <w:r w:rsidRPr="007E72FA">
        <w:rPr>
          <w:rFonts w:ascii="TH SarabunPSK" w:hAnsi="TH SarabunPSK" w:cs="TH SarabunPSK" w:hint="cs"/>
          <w:cs/>
        </w:rPr>
        <w:t xml:space="preserve">ปริญญาตรี จำนวน </w:t>
      </w:r>
      <w:r w:rsidRPr="007E72FA">
        <w:rPr>
          <w:rFonts w:ascii="TH SarabunPSK" w:hAnsi="TH SarabunPSK" w:cs="TH SarabunPSK"/>
          <w:b/>
          <w:bCs/>
        </w:rPr>
        <w:t>1,219</w:t>
      </w:r>
      <w:r w:rsidRPr="007E72FA">
        <w:rPr>
          <w:rFonts w:ascii="TH SarabunPSK" w:hAnsi="TH SarabunPSK" w:cs="TH SarabunPSK"/>
          <w:b/>
          <w:bCs/>
          <w:cs/>
        </w:rPr>
        <w:t xml:space="preserve"> คน</w:t>
      </w:r>
      <w:r w:rsidRPr="007E72FA">
        <w:rPr>
          <w:rFonts w:ascii="TH SarabunPSK" w:hAnsi="TH SarabunPSK" w:cs="TH SarabunPSK" w:hint="cs"/>
          <w:cs/>
        </w:rPr>
        <w:t xml:space="preserve"> </w:t>
      </w:r>
      <w:r w:rsidRPr="007E72FA">
        <w:rPr>
          <w:rFonts w:ascii="TH SarabunPSK" w:hAnsi="TH SarabunPSK" w:cs="TH SarabunPSK"/>
          <w:cs/>
        </w:rPr>
        <w:t xml:space="preserve">(ร้อยละ </w:t>
      </w:r>
      <w:r w:rsidRPr="007E72FA">
        <w:rPr>
          <w:rFonts w:ascii="TH SarabunPSK" w:hAnsi="TH SarabunPSK" w:cs="TH SarabunPSK"/>
        </w:rPr>
        <w:t>29.91</w:t>
      </w:r>
      <w:r w:rsidRPr="007E72FA">
        <w:rPr>
          <w:rFonts w:ascii="TH SarabunPSK" w:hAnsi="TH SarabunPSK" w:cs="TH SarabunPSK"/>
          <w:cs/>
        </w:rPr>
        <w:t>)</w:t>
      </w:r>
      <w:r w:rsidRPr="007E72FA">
        <w:rPr>
          <w:rFonts w:ascii="TH SarabunPSK" w:hAnsi="TH SarabunPSK" w:cs="TH SarabunPSK" w:hint="cs"/>
          <w:cs/>
        </w:rPr>
        <w:t xml:space="preserve"> </w:t>
      </w:r>
      <w:r w:rsidRPr="007E72FA">
        <w:rPr>
          <w:rFonts w:ascii="TH SarabunPSK" w:hAnsi="TH SarabunPSK" w:cs="TH SarabunPSK" w:hint="cs"/>
          <w:b/>
          <w:bCs/>
          <w:cs/>
        </w:rPr>
        <w:t xml:space="preserve">                             3)</w:t>
      </w:r>
      <w:r w:rsidRPr="007E72FA">
        <w:rPr>
          <w:rFonts w:ascii="TH SarabunPSK" w:hAnsi="TH SarabunPSK" w:cs="TH SarabunPSK" w:hint="cs"/>
          <w:cs/>
        </w:rPr>
        <w:t xml:space="preserve"> </w:t>
      </w:r>
      <w:r w:rsidRPr="007E72FA">
        <w:rPr>
          <w:rFonts w:ascii="TH SarabunPSK" w:hAnsi="TH SarabunPSK" w:cs="TH SarabunPSK"/>
          <w:cs/>
        </w:rPr>
        <w:t>ระดับ</w:t>
      </w:r>
      <w:r w:rsidRPr="007E72FA">
        <w:rPr>
          <w:rFonts w:ascii="TH SarabunPSK" w:hAnsi="TH SarabunPSK" w:cs="TH SarabunPSK" w:hint="cs"/>
          <w:cs/>
        </w:rPr>
        <w:t>ประกาศนียบัตรวิชาชีพชั้นสูง (</w:t>
      </w:r>
      <w:proofErr w:type="spellStart"/>
      <w:r w:rsidRPr="007E72FA">
        <w:rPr>
          <w:rFonts w:ascii="TH SarabunPSK" w:hAnsi="TH SarabunPSK" w:cs="TH SarabunPSK" w:hint="cs"/>
          <w:cs/>
        </w:rPr>
        <w:t>ปวส</w:t>
      </w:r>
      <w:proofErr w:type="spellEnd"/>
      <w:r w:rsidRPr="007E72FA">
        <w:rPr>
          <w:rFonts w:ascii="TH SarabunPSK" w:hAnsi="TH SarabunPSK" w:cs="TH SarabunPSK" w:hint="cs"/>
          <w:cs/>
        </w:rPr>
        <w:t xml:space="preserve">.) จำนวน </w:t>
      </w:r>
      <w:r w:rsidRPr="007E72FA">
        <w:rPr>
          <w:rFonts w:ascii="TH SarabunPSK" w:hAnsi="TH SarabunPSK" w:cs="TH SarabunPSK" w:hint="cs"/>
          <w:b/>
          <w:bCs/>
          <w:cs/>
        </w:rPr>
        <w:t>576 คน</w:t>
      </w:r>
      <w:r w:rsidRPr="007E72FA">
        <w:rPr>
          <w:rFonts w:ascii="TH SarabunPSK" w:hAnsi="TH SarabunPSK" w:cs="TH SarabunPSK" w:hint="cs"/>
          <w:cs/>
        </w:rPr>
        <w:t xml:space="preserve"> (ร้อยละ 14.13) </w:t>
      </w:r>
      <w:r w:rsidRPr="007E72FA">
        <w:rPr>
          <w:rFonts w:ascii="TH SarabunPSK" w:hAnsi="TH SarabunPSK" w:cs="TH SarabunPSK" w:hint="cs"/>
          <w:b/>
          <w:bCs/>
          <w:cs/>
        </w:rPr>
        <w:t>4)</w:t>
      </w:r>
      <w:r w:rsidRPr="007E72FA">
        <w:rPr>
          <w:rFonts w:ascii="TH SarabunPSK" w:hAnsi="TH SarabunPSK" w:cs="TH SarabunPSK" w:hint="cs"/>
          <w:cs/>
        </w:rPr>
        <w:t xml:space="preserve"> </w:t>
      </w:r>
      <w:r w:rsidRPr="007E72FA">
        <w:rPr>
          <w:rFonts w:ascii="TH SarabunPSK" w:hAnsi="TH SarabunPSK" w:cs="TH SarabunPSK"/>
          <w:cs/>
        </w:rPr>
        <w:t>ระดับ</w:t>
      </w:r>
      <w:r w:rsidRPr="007E72FA">
        <w:rPr>
          <w:rFonts w:ascii="TH SarabunPSK" w:hAnsi="TH SarabunPSK" w:cs="TH SarabunPSK" w:hint="cs"/>
          <w:cs/>
        </w:rPr>
        <w:t>ประกาศนียบัตร</w:t>
      </w:r>
      <w:r w:rsidRPr="007E72FA">
        <w:rPr>
          <w:rFonts w:ascii="TH SarabunPSK" w:hAnsi="TH SarabunPSK" w:cs="TH SarabunPSK" w:hint="cs"/>
          <w:spacing w:val="-4"/>
          <w:cs/>
        </w:rPr>
        <w:t>วิชาชีพ (</w:t>
      </w:r>
      <w:proofErr w:type="spellStart"/>
      <w:r w:rsidRPr="007E72FA">
        <w:rPr>
          <w:rFonts w:ascii="TH SarabunPSK" w:hAnsi="TH SarabunPSK" w:cs="TH SarabunPSK" w:hint="cs"/>
          <w:spacing w:val="-4"/>
          <w:cs/>
        </w:rPr>
        <w:t>ปวช</w:t>
      </w:r>
      <w:proofErr w:type="spellEnd"/>
      <w:r w:rsidRPr="007E72FA">
        <w:rPr>
          <w:rFonts w:ascii="TH SarabunPSK" w:hAnsi="TH SarabunPSK" w:cs="TH SarabunPSK" w:hint="cs"/>
          <w:spacing w:val="-4"/>
          <w:cs/>
        </w:rPr>
        <w:t xml:space="preserve">.) จำนวน </w:t>
      </w:r>
      <w:r w:rsidRPr="007E72FA">
        <w:rPr>
          <w:rFonts w:ascii="TH SarabunPSK" w:hAnsi="TH SarabunPSK" w:cs="TH SarabunPSK"/>
          <w:b/>
          <w:bCs/>
          <w:spacing w:val="-4"/>
        </w:rPr>
        <w:t>387</w:t>
      </w:r>
      <w:r w:rsidRPr="007E72FA">
        <w:rPr>
          <w:rFonts w:ascii="TH SarabunPSK" w:hAnsi="TH SarabunPSK" w:cs="TH SarabunPSK" w:hint="cs"/>
          <w:b/>
          <w:bCs/>
          <w:spacing w:val="-4"/>
          <w:cs/>
        </w:rPr>
        <w:t xml:space="preserve"> คน</w:t>
      </w:r>
      <w:r w:rsidRPr="007E72FA">
        <w:rPr>
          <w:rFonts w:ascii="TH SarabunPSK" w:hAnsi="TH SarabunPSK" w:cs="TH SarabunPSK" w:hint="cs"/>
          <w:spacing w:val="-4"/>
          <w:cs/>
        </w:rPr>
        <w:t xml:space="preserve"> (ร้อยละ </w:t>
      </w:r>
      <w:r w:rsidRPr="007E72FA">
        <w:rPr>
          <w:rFonts w:ascii="TH SarabunPSK" w:hAnsi="TH SarabunPSK" w:cs="TH SarabunPSK"/>
          <w:spacing w:val="-4"/>
        </w:rPr>
        <w:t>9.49</w:t>
      </w:r>
      <w:r w:rsidRPr="007E72FA">
        <w:rPr>
          <w:rFonts w:ascii="TH SarabunPSK" w:hAnsi="TH SarabunPSK" w:cs="TH SarabunPSK" w:hint="cs"/>
          <w:spacing w:val="-4"/>
          <w:cs/>
        </w:rPr>
        <w:t xml:space="preserve">) </w:t>
      </w:r>
      <w:r w:rsidRPr="007E72FA">
        <w:rPr>
          <w:rFonts w:ascii="TH SarabunPSK" w:hAnsi="TH SarabunPSK" w:cs="TH SarabunPSK" w:hint="cs"/>
          <w:b/>
          <w:bCs/>
          <w:spacing w:val="-4"/>
          <w:cs/>
        </w:rPr>
        <w:t>5)</w:t>
      </w:r>
      <w:r w:rsidRPr="007E72FA">
        <w:rPr>
          <w:rFonts w:ascii="TH SarabunPSK" w:hAnsi="TH SarabunPSK" w:cs="TH SarabunPSK" w:hint="cs"/>
          <w:spacing w:val="-4"/>
          <w:cs/>
        </w:rPr>
        <w:t xml:space="preserve"> ระดับประถมศึกษาและต่ำกว่า จำนวน </w:t>
      </w:r>
      <w:r w:rsidRPr="007E72FA">
        <w:rPr>
          <w:rFonts w:ascii="TH SarabunPSK" w:hAnsi="TH SarabunPSK" w:cs="TH SarabunPSK"/>
          <w:b/>
          <w:bCs/>
          <w:spacing w:val="-4"/>
        </w:rPr>
        <w:t>282</w:t>
      </w:r>
      <w:r w:rsidRPr="007E72FA">
        <w:rPr>
          <w:rFonts w:ascii="TH SarabunPSK" w:hAnsi="TH SarabunPSK" w:cs="TH SarabunPSK" w:hint="cs"/>
          <w:b/>
          <w:bCs/>
          <w:spacing w:val="-4"/>
          <w:cs/>
        </w:rPr>
        <w:t xml:space="preserve"> คน</w:t>
      </w:r>
      <w:r w:rsidRPr="007E72FA">
        <w:rPr>
          <w:rFonts w:ascii="TH SarabunPSK" w:hAnsi="TH SarabunPSK" w:cs="TH SarabunPSK" w:hint="cs"/>
          <w:spacing w:val="-4"/>
          <w:cs/>
        </w:rPr>
        <w:t xml:space="preserve"> (ร้อยละ </w:t>
      </w:r>
      <w:r w:rsidRPr="007E72FA">
        <w:rPr>
          <w:rFonts w:ascii="TH SarabunPSK" w:hAnsi="TH SarabunPSK" w:cs="TH SarabunPSK"/>
          <w:spacing w:val="-4"/>
        </w:rPr>
        <w:t>6.92</w:t>
      </w:r>
      <w:r w:rsidRPr="007E72FA">
        <w:rPr>
          <w:rFonts w:ascii="TH SarabunPSK" w:hAnsi="TH SarabunPSK" w:cs="TH SarabunPSK" w:hint="cs"/>
          <w:spacing w:val="-4"/>
          <w:cs/>
        </w:rPr>
        <w:t>)</w:t>
      </w:r>
    </w:p>
    <w:p w:rsidR="0023331C" w:rsidRPr="007E72FA" w:rsidRDefault="0023331C" w:rsidP="0023331C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B0C4D" w:rsidRPr="007E72FA" w:rsidRDefault="000B0C4D" w:rsidP="000A7FD3">
      <w:pPr>
        <w:tabs>
          <w:tab w:val="left" w:pos="3472"/>
        </w:tabs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/>
          <w:b/>
          <w:bCs/>
          <w:cs/>
        </w:rPr>
        <w:t>แรงงานไทยในต่างประเทศ</w:t>
      </w:r>
      <w:r w:rsidRPr="007E72FA">
        <w:rPr>
          <w:rFonts w:ascii="TH SarabunPSK" w:hAnsi="TH SarabunPSK" w:cs="TH SarabunPSK"/>
          <w:cs/>
        </w:rPr>
        <w:t xml:space="preserve">  </w:t>
      </w:r>
    </w:p>
    <w:p w:rsidR="009F1424" w:rsidRPr="007E72FA" w:rsidRDefault="006C5E7D" w:rsidP="008454F8">
      <w:pPr>
        <w:tabs>
          <w:tab w:val="left" w:pos="1134"/>
        </w:tabs>
        <w:jc w:val="thaiDistribute"/>
        <w:rPr>
          <w:rFonts w:ascii="TH SarabunPSK" w:hAnsi="TH SarabunPSK" w:cs="TH SarabunPSK"/>
          <w:color w:val="000000" w:themeColor="text1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</w:r>
      <w:r w:rsidR="008454F8" w:rsidRPr="007E72FA">
        <w:rPr>
          <w:rFonts w:ascii="TH SarabunPSK" w:hAnsi="TH SarabunPSK" w:cs="TH SarabunPSK" w:hint="cs"/>
          <w:color w:val="000000" w:themeColor="text1"/>
          <w:cs/>
        </w:rPr>
        <w:t>ปี 25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t>60</w:t>
      </w:r>
      <w:r w:rsidR="008454F8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t>มีแรงงานในจังหวัดอุบลราชธานีที่แจ้งความประสงค์ไปทำงาน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lastRenderedPageBreak/>
        <w:t xml:space="preserve">ต่างประเทศ จำนวน </w:t>
      </w:r>
      <w:r w:rsidR="00E1057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>1</w:t>
      </w:r>
      <w:r w:rsidR="00E1057A" w:rsidRPr="007E72FA">
        <w:rPr>
          <w:rFonts w:ascii="TH SarabunPSK" w:hAnsi="TH SarabunPSK" w:cs="TH SarabunPSK"/>
          <w:b/>
          <w:bCs/>
          <w:color w:val="000000" w:themeColor="text1"/>
        </w:rPr>
        <w:t>,912</w:t>
      </w:r>
      <w:r w:rsidR="00E1057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คน 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t xml:space="preserve">เป็นเพศชาย จำนวน </w:t>
      </w:r>
      <w:r w:rsidR="00E1057A" w:rsidRPr="007E72FA">
        <w:rPr>
          <w:rFonts w:ascii="TH SarabunPSK" w:hAnsi="TH SarabunPSK" w:cs="TH SarabunPSK"/>
          <w:b/>
          <w:bCs/>
          <w:color w:val="000000" w:themeColor="text1"/>
        </w:rPr>
        <w:t>1,209</w:t>
      </w:r>
      <w:r w:rsidR="00E1057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คน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t xml:space="preserve"> (ร้อยละ </w:t>
      </w:r>
      <w:r w:rsidR="00E1057A" w:rsidRPr="007E72FA">
        <w:rPr>
          <w:rFonts w:ascii="TH SarabunPSK" w:hAnsi="TH SarabunPSK" w:cs="TH SarabunPSK"/>
          <w:color w:val="000000" w:themeColor="text1"/>
        </w:rPr>
        <w:t>63.23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t xml:space="preserve">) และ เพศหญิง จำนวน </w:t>
      </w:r>
      <w:r w:rsidR="00E1057A" w:rsidRPr="007E72FA">
        <w:rPr>
          <w:rFonts w:ascii="TH SarabunPSK" w:hAnsi="TH SarabunPSK" w:cs="TH SarabunPSK"/>
          <w:b/>
          <w:bCs/>
          <w:color w:val="000000" w:themeColor="text1"/>
        </w:rPr>
        <w:t>703</w:t>
      </w:r>
      <w:r w:rsidR="00E1057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คน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t xml:space="preserve"> (ร้อยละ </w:t>
      </w:r>
      <w:r w:rsidR="00E1057A" w:rsidRPr="007E72FA">
        <w:rPr>
          <w:rFonts w:ascii="TH SarabunPSK" w:hAnsi="TH SarabunPSK" w:cs="TH SarabunPSK"/>
          <w:color w:val="000000" w:themeColor="text1"/>
        </w:rPr>
        <w:t>36.77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t xml:space="preserve">) แรงงาน                 ที่ลงทะเบียนส่วนใหญ่สำเร็จการศึกษาระดับมัธยมศึกษา จำนวน </w:t>
      </w:r>
      <w:r w:rsidR="00E1057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>1,</w:t>
      </w:r>
      <w:r w:rsidR="00E1057A" w:rsidRPr="007E72FA">
        <w:rPr>
          <w:rFonts w:ascii="TH SarabunPSK" w:hAnsi="TH SarabunPSK" w:cs="TH SarabunPSK"/>
          <w:b/>
          <w:bCs/>
          <w:color w:val="000000" w:themeColor="text1"/>
        </w:rPr>
        <w:t>153</w:t>
      </w:r>
      <w:r w:rsidR="00E1057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คน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t xml:space="preserve"> (ร้อยละ </w:t>
      </w:r>
      <w:r w:rsidR="00E1057A" w:rsidRPr="007E72FA">
        <w:rPr>
          <w:rFonts w:ascii="TH SarabunPSK" w:hAnsi="TH SarabunPSK" w:cs="TH SarabunPSK"/>
          <w:color w:val="000000" w:themeColor="text1"/>
        </w:rPr>
        <w:t>60.30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t xml:space="preserve">)  รองลงมาได้แก่ </w:t>
      </w:r>
      <w:r w:rsidR="00E1057A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ระดับ </w:t>
      </w:r>
      <w:proofErr w:type="spellStart"/>
      <w:r w:rsidR="00E1057A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>ปวช.ปวส</w:t>
      </w:r>
      <w:proofErr w:type="spellEnd"/>
      <w:r w:rsidR="00E1057A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.และอนุปริญญา จำนวน </w:t>
      </w:r>
      <w:r w:rsidR="00E1057A" w:rsidRPr="007E72FA">
        <w:rPr>
          <w:rFonts w:ascii="TH SarabunPSK" w:hAnsi="TH SarabunPSK" w:cs="TH SarabunPSK"/>
          <w:b/>
          <w:bCs/>
          <w:color w:val="000000" w:themeColor="text1"/>
          <w:spacing w:val="-4"/>
        </w:rPr>
        <w:t>335</w:t>
      </w:r>
      <w:r w:rsidR="00E1057A" w:rsidRPr="007E72FA">
        <w:rPr>
          <w:rFonts w:ascii="TH SarabunPSK" w:hAnsi="TH SarabunPSK" w:cs="TH SarabunPSK" w:hint="cs"/>
          <w:b/>
          <w:bCs/>
          <w:color w:val="000000" w:themeColor="text1"/>
          <w:spacing w:val="-4"/>
          <w:cs/>
        </w:rPr>
        <w:t xml:space="preserve"> คน</w:t>
      </w:r>
      <w:r w:rsidR="00E1057A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 (ร้อยละ </w:t>
      </w:r>
      <w:r w:rsidR="00E1057A" w:rsidRPr="007E72FA">
        <w:rPr>
          <w:rFonts w:ascii="TH SarabunPSK" w:hAnsi="TH SarabunPSK" w:cs="TH SarabunPSK"/>
          <w:color w:val="000000" w:themeColor="text1"/>
          <w:spacing w:val="-4"/>
        </w:rPr>
        <w:t>17.52</w:t>
      </w:r>
      <w:r w:rsidR="00E1057A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) 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t>ผู้สำเร็จการศึกษา</w:t>
      </w:r>
      <w:r w:rsidR="00E1057A" w:rsidRPr="007E72FA">
        <w:rPr>
          <w:rFonts w:ascii="TH SarabunPSK" w:hAnsi="TH SarabunPSK" w:cs="TH SarabunPSK" w:hint="cs"/>
          <w:color w:val="000000" w:themeColor="text1"/>
          <w:spacing w:val="-8"/>
          <w:cs/>
        </w:rPr>
        <w:t xml:space="preserve">ระดับประถมศึกษา จำนวน </w:t>
      </w:r>
      <w:r w:rsidR="00E1057A" w:rsidRPr="007E72FA">
        <w:rPr>
          <w:rFonts w:ascii="TH SarabunPSK" w:hAnsi="TH SarabunPSK" w:cs="TH SarabunPSK"/>
          <w:b/>
          <w:bCs/>
          <w:color w:val="000000" w:themeColor="text1"/>
          <w:spacing w:val="-8"/>
        </w:rPr>
        <w:t>252</w:t>
      </w:r>
      <w:r w:rsidR="00E1057A" w:rsidRPr="007E72FA">
        <w:rPr>
          <w:rFonts w:ascii="TH SarabunPSK" w:hAnsi="TH SarabunPSK" w:cs="TH SarabunPSK" w:hint="cs"/>
          <w:b/>
          <w:bCs/>
          <w:color w:val="000000" w:themeColor="text1"/>
          <w:spacing w:val="-8"/>
          <w:cs/>
        </w:rPr>
        <w:t xml:space="preserve"> ค</w:t>
      </w:r>
      <w:r w:rsidR="00E1057A" w:rsidRPr="007E72FA">
        <w:rPr>
          <w:rFonts w:ascii="TH SarabunPSK" w:hAnsi="TH SarabunPSK" w:cs="TH SarabunPSK" w:hint="cs"/>
          <w:color w:val="000000" w:themeColor="text1"/>
          <w:spacing w:val="-8"/>
          <w:cs/>
        </w:rPr>
        <w:t xml:space="preserve">น (ร้อยละ </w:t>
      </w:r>
      <w:r w:rsidR="00E1057A" w:rsidRPr="007E72FA">
        <w:rPr>
          <w:rFonts w:ascii="TH SarabunPSK" w:hAnsi="TH SarabunPSK" w:cs="TH SarabunPSK"/>
          <w:color w:val="000000" w:themeColor="text1"/>
          <w:spacing w:val="-8"/>
        </w:rPr>
        <w:t>13.18</w:t>
      </w:r>
      <w:r w:rsidR="00E1057A" w:rsidRPr="007E72FA">
        <w:rPr>
          <w:rFonts w:ascii="TH SarabunPSK" w:hAnsi="TH SarabunPSK" w:cs="TH SarabunPSK" w:hint="cs"/>
          <w:color w:val="000000" w:themeColor="text1"/>
          <w:spacing w:val="-8"/>
          <w:cs/>
        </w:rPr>
        <w:t>)</w:t>
      </w:r>
      <w:r w:rsidR="00E1057A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E1057A" w:rsidRPr="007E72FA">
        <w:rPr>
          <w:rFonts w:ascii="TH SarabunPSK" w:hAnsi="TH SarabunPSK" w:cs="TH SarabunPSK" w:hint="cs"/>
          <w:color w:val="000000" w:themeColor="text1"/>
          <w:spacing w:val="-8"/>
          <w:cs/>
        </w:rPr>
        <w:t xml:space="preserve">ระดับปริญญาตรีขึ้นไป จำนวน </w:t>
      </w:r>
      <w:r w:rsidR="00E1057A" w:rsidRPr="007E72FA">
        <w:rPr>
          <w:rFonts w:ascii="TH SarabunPSK" w:hAnsi="TH SarabunPSK" w:cs="TH SarabunPSK"/>
          <w:b/>
          <w:bCs/>
          <w:color w:val="000000" w:themeColor="text1"/>
          <w:spacing w:val="-8"/>
        </w:rPr>
        <w:t>172</w:t>
      </w:r>
      <w:r w:rsidR="00E1057A" w:rsidRPr="007E72FA">
        <w:rPr>
          <w:rFonts w:ascii="TH SarabunPSK" w:hAnsi="TH SarabunPSK" w:cs="TH SarabunPSK" w:hint="cs"/>
          <w:b/>
          <w:bCs/>
          <w:color w:val="000000" w:themeColor="text1"/>
          <w:spacing w:val="-8"/>
          <w:cs/>
        </w:rPr>
        <w:t xml:space="preserve"> คน</w:t>
      </w:r>
      <w:r w:rsidR="00E1057A" w:rsidRPr="007E72FA">
        <w:rPr>
          <w:rFonts w:ascii="TH SarabunPSK" w:hAnsi="TH SarabunPSK" w:cs="TH SarabunPSK" w:hint="cs"/>
          <w:color w:val="000000" w:themeColor="text1"/>
          <w:spacing w:val="-8"/>
          <w:cs/>
        </w:rPr>
        <w:t xml:space="preserve"> (ร้อยละ </w:t>
      </w:r>
      <w:r w:rsidR="00E1057A" w:rsidRPr="007E72FA">
        <w:rPr>
          <w:rFonts w:ascii="TH SarabunPSK" w:hAnsi="TH SarabunPSK" w:cs="TH SarabunPSK"/>
          <w:color w:val="000000" w:themeColor="text1"/>
          <w:spacing w:val="-8"/>
        </w:rPr>
        <w:t>9</w:t>
      </w:r>
      <w:r w:rsidR="00E1057A" w:rsidRPr="007E72FA">
        <w:rPr>
          <w:rFonts w:ascii="TH SarabunPSK" w:hAnsi="TH SarabunPSK" w:cs="TH SarabunPSK" w:hint="cs"/>
          <w:color w:val="000000" w:themeColor="text1"/>
          <w:spacing w:val="-8"/>
          <w:cs/>
        </w:rPr>
        <w:t>)</w:t>
      </w:r>
    </w:p>
    <w:p w:rsidR="008454F8" w:rsidRPr="007E72FA" w:rsidRDefault="008454F8" w:rsidP="008454F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A949A1" w:rsidRPr="007E72FA" w:rsidRDefault="00A949A1" w:rsidP="008454F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 w:hint="cs"/>
          <w:color w:val="000000"/>
          <w:cs/>
        </w:rPr>
        <w:tab/>
      </w:r>
      <w:r w:rsidR="00E268A3" w:rsidRPr="007E72FA">
        <w:rPr>
          <w:rFonts w:ascii="TH SarabunPSK" w:hAnsi="TH SarabunPSK" w:cs="TH SarabunPSK"/>
          <w:color w:val="000000"/>
          <w:cs/>
        </w:rPr>
        <w:t>การอนุญาตให้แรงงานไปทำงานต่างประเทศของจังหวัดอุบลราชธานี</w:t>
      </w:r>
      <w:r w:rsidR="00E268A3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E268A3" w:rsidRPr="007E72FA">
        <w:rPr>
          <w:rFonts w:ascii="TH SarabunPSK" w:hAnsi="TH SarabunPSK" w:cs="TH SarabunPSK"/>
          <w:color w:val="000000"/>
          <w:cs/>
        </w:rPr>
        <w:t>ในปี 25</w:t>
      </w:r>
      <w:r w:rsidR="00E268A3" w:rsidRPr="007E72FA">
        <w:rPr>
          <w:rFonts w:ascii="TH SarabunPSK" w:hAnsi="TH SarabunPSK" w:cs="TH SarabunPSK"/>
          <w:color w:val="000000"/>
        </w:rPr>
        <w:t xml:space="preserve">60 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พบว่ามีจำนวนทั้งสิ้น จำนวน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 xml:space="preserve">2,778 </w:t>
      </w:r>
      <w:r w:rsidR="00E268A3" w:rsidRPr="007E72FA">
        <w:rPr>
          <w:rFonts w:ascii="TH SarabunPSK" w:hAnsi="TH SarabunPSK" w:cs="TH SarabunPSK"/>
          <w:b/>
          <w:bCs/>
          <w:color w:val="000000"/>
          <w:cs/>
        </w:rPr>
        <w:t>คน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 โดยเมื่อพิจารณาตามวิธีการเดินทางพบว่า</w:t>
      </w:r>
      <w:r w:rsidR="00E268A3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>1)</w:t>
      </w:r>
      <w:r w:rsidR="00E268A3" w:rsidRPr="007E72FA">
        <w:rPr>
          <w:rFonts w:ascii="TH SarabunPSK" w:hAnsi="TH SarabunPSK" w:cs="TH SarabunPSK"/>
          <w:color w:val="000000"/>
        </w:rPr>
        <w:t xml:space="preserve"> Re-Entry </w:t>
      </w:r>
      <w:r w:rsidR="00E268A3" w:rsidRPr="007E72FA">
        <w:rPr>
          <w:rFonts w:ascii="TH SarabunPSK" w:hAnsi="TH SarabunPSK" w:cs="TH SarabunPSK" w:hint="cs"/>
          <w:color w:val="000000"/>
          <w:cs/>
        </w:rPr>
        <w:t xml:space="preserve">                     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จำนวน </w:t>
      </w:r>
      <w:r w:rsidR="00E268A3" w:rsidRPr="007E72FA">
        <w:rPr>
          <w:rFonts w:ascii="TH SarabunPSK" w:hAnsi="TH SarabunPSK" w:cs="TH SarabunPSK" w:hint="cs"/>
          <w:b/>
          <w:bCs/>
          <w:color w:val="000000"/>
          <w:cs/>
        </w:rPr>
        <w:t>1,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 xml:space="preserve">257 </w:t>
      </w:r>
      <w:r w:rsidR="00E268A3" w:rsidRPr="007E72FA">
        <w:rPr>
          <w:rFonts w:ascii="TH SarabunPSK" w:hAnsi="TH SarabunPSK" w:cs="TH SarabunPSK"/>
          <w:b/>
          <w:bCs/>
          <w:color w:val="000000"/>
          <w:cs/>
        </w:rPr>
        <w:t>คน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 (ร้อยละ </w:t>
      </w:r>
      <w:r w:rsidR="00E268A3" w:rsidRPr="007E72FA">
        <w:rPr>
          <w:rFonts w:ascii="TH SarabunPSK" w:hAnsi="TH SarabunPSK" w:cs="TH SarabunPSK"/>
          <w:color w:val="000000"/>
        </w:rPr>
        <w:t>45.25</w:t>
      </w:r>
      <w:r w:rsidR="00E268A3" w:rsidRPr="007E72FA">
        <w:rPr>
          <w:rFonts w:ascii="TH SarabunPSK" w:hAnsi="TH SarabunPSK" w:cs="TH SarabunPSK"/>
          <w:color w:val="000000"/>
          <w:cs/>
        </w:rPr>
        <w:t>) คือ</w:t>
      </w:r>
      <w:r w:rsidR="00E268A3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กลับไปทำงานอีกครั้งหนึ่งโดยการต่ออายุสัญญา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>2)</w:t>
      </w:r>
      <w:r w:rsidR="00E268A3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บริษัทจัดหางานจัดส่ง จำนวน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>728</w:t>
      </w:r>
      <w:r w:rsidR="00E268A3" w:rsidRPr="007E72FA">
        <w:rPr>
          <w:rFonts w:ascii="TH SarabunPSK" w:hAnsi="TH SarabunPSK" w:cs="TH SarabunPSK"/>
          <w:b/>
          <w:bCs/>
          <w:color w:val="000000"/>
          <w:cs/>
        </w:rPr>
        <w:t xml:space="preserve"> คน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 (ร้อยละ </w:t>
      </w:r>
      <w:r w:rsidR="00E268A3" w:rsidRPr="007E72FA">
        <w:rPr>
          <w:rFonts w:ascii="TH SarabunPSK" w:hAnsi="TH SarabunPSK" w:cs="TH SarabunPSK"/>
          <w:color w:val="000000"/>
        </w:rPr>
        <w:t xml:space="preserve">26.21)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>3)</w:t>
      </w:r>
      <w:r w:rsidR="00E268A3" w:rsidRPr="007E72FA">
        <w:rPr>
          <w:rFonts w:ascii="TH SarabunPSK" w:hAnsi="TH SarabunPSK" w:cs="TH SarabunPSK"/>
          <w:color w:val="000000"/>
        </w:rPr>
        <w:t xml:space="preserve"> 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เดินทางด้วยตนเองมีจำนวน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>319</w:t>
      </w:r>
      <w:r w:rsidR="00E268A3" w:rsidRPr="007E72FA">
        <w:rPr>
          <w:rFonts w:ascii="TH SarabunPSK" w:hAnsi="TH SarabunPSK" w:cs="TH SarabunPSK"/>
          <w:b/>
          <w:bCs/>
          <w:color w:val="000000"/>
          <w:cs/>
        </w:rPr>
        <w:t xml:space="preserve"> คน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 (ร้อยละ </w:t>
      </w:r>
      <w:r w:rsidR="00E268A3" w:rsidRPr="007E72FA">
        <w:rPr>
          <w:rFonts w:ascii="TH SarabunPSK" w:hAnsi="TH SarabunPSK" w:cs="TH SarabunPSK"/>
          <w:color w:val="000000"/>
        </w:rPr>
        <w:t xml:space="preserve">11.48)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>4)</w:t>
      </w:r>
      <w:r w:rsidR="00E268A3" w:rsidRPr="007E72FA">
        <w:rPr>
          <w:rFonts w:ascii="TH SarabunPSK" w:hAnsi="TH SarabunPSK" w:cs="TH SarabunPSK"/>
          <w:color w:val="000000"/>
        </w:rPr>
        <w:t xml:space="preserve"> </w:t>
      </w:r>
      <w:r w:rsidR="00E268A3" w:rsidRPr="007E72FA">
        <w:rPr>
          <w:rFonts w:ascii="TH SarabunPSK" w:hAnsi="TH SarabunPSK" w:cs="TH SarabunPSK"/>
          <w:color w:val="000000"/>
          <w:cs/>
        </w:rPr>
        <w:t>นายจ้าง</w:t>
      </w:r>
      <w:r w:rsidR="00E268A3" w:rsidRPr="007E72FA">
        <w:rPr>
          <w:rFonts w:ascii="TH SarabunPSK" w:hAnsi="TH SarabunPSK" w:cs="TH SarabunPSK" w:hint="cs"/>
          <w:color w:val="000000"/>
          <w:cs/>
        </w:rPr>
        <w:t>พาไปทำ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งาน จำนวน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>158</w:t>
      </w:r>
      <w:r w:rsidR="00E268A3" w:rsidRPr="007E72FA">
        <w:rPr>
          <w:rFonts w:ascii="TH SarabunPSK" w:hAnsi="TH SarabunPSK" w:cs="TH SarabunPSK"/>
          <w:b/>
          <w:bCs/>
          <w:color w:val="000000"/>
          <w:cs/>
        </w:rPr>
        <w:t xml:space="preserve"> คน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 (ร้อยละ </w:t>
      </w:r>
      <w:r w:rsidR="00E268A3" w:rsidRPr="007E72FA">
        <w:rPr>
          <w:rFonts w:ascii="TH SarabunPSK" w:hAnsi="TH SarabunPSK" w:cs="TH SarabunPSK"/>
          <w:color w:val="000000"/>
        </w:rPr>
        <w:t>5.69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)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>5)</w:t>
      </w:r>
      <w:r w:rsidR="00E268A3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กรมการจัดหางานจัดส่ง จำนวน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>194</w:t>
      </w:r>
      <w:r w:rsidR="00E268A3" w:rsidRPr="007E72FA">
        <w:rPr>
          <w:rFonts w:ascii="TH SarabunPSK" w:hAnsi="TH SarabunPSK" w:cs="TH SarabunPSK"/>
          <w:b/>
          <w:bCs/>
          <w:color w:val="000000"/>
          <w:cs/>
        </w:rPr>
        <w:t xml:space="preserve"> คน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 (ร้อยละ </w:t>
      </w:r>
      <w:r w:rsidR="00E268A3" w:rsidRPr="007E72FA">
        <w:rPr>
          <w:rFonts w:ascii="TH SarabunPSK" w:hAnsi="TH SarabunPSK" w:cs="TH SarabunPSK" w:hint="cs"/>
          <w:color w:val="000000"/>
          <w:cs/>
        </w:rPr>
        <w:t>6.98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)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>6)</w:t>
      </w:r>
      <w:r w:rsidR="00E268A3" w:rsidRPr="007E72FA">
        <w:rPr>
          <w:rFonts w:ascii="TH SarabunPSK" w:hAnsi="TH SarabunPSK" w:cs="TH SarabunPSK"/>
          <w:color w:val="000000"/>
        </w:rPr>
        <w:t xml:space="preserve"> </w:t>
      </w:r>
      <w:r w:rsidR="00E268A3" w:rsidRPr="007E72FA">
        <w:rPr>
          <w:rFonts w:ascii="TH SarabunPSK" w:hAnsi="TH SarabunPSK" w:cs="TH SarabunPSK"/>
          <w:color w:val="000000"/>
          <w:cs/>
        </w:rPr>
        <w:t>นายจ้าง</w:t>
      </w:r>
      <w:r w:rsidR="00E268A3" w:rsidRPr="007E72FA">
        <w:rPr>
          <w:rFonts w:ascii="TH SarabunPSK" w:hAnsi="TH SarabunPSK" w:cs="TH SarabunPSK" w:hint="cs"/>
          <w:color w:val="000000"/>
          <w:cs/>
        </w:rPr>
        <w:t>ส่ง</w:t>
      </w:r>
      <w:r w:rsidR="00E268A3" w:rsidRPr="007E72FA">
        <w:rPr>
          <w:rFonts w:ascii="TH SarabunPSK" w:hAnsi="TH SarabunPSK" w:cs="TH SarabunPSK"/>
          <w:color w:val="000000"/>
          <w:cs/>
        </w:rPr>
        <w:t>ไป</w:t>
      </w:r>
      <w:r w:rsidR="00E268A3" w:rsidRPr="007E72FA">
        <w:rPr>
          <w:rFonts w:ascii="TH SarabunPSK" w:hAnsi="TH SarabunPSK" w:cs="TH SarabunPSK" w:hint="cs"/>
          <w:color w:val="000000"/>
          <w:cs/>
        </w:rPr>
        <w:t>ฝึก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งาน จำนวน </w:t>
      </w:r>
      <w:r w:rsidR="00E268A3" w:rsidRPr="007E72FA">
        <w:rPr>
          <w:rFonts w:ascii="TH SarabunPSK" w:hAnsi="TH SarabunPSK" w:cs="TH SarabunPSK"/>
          <w:b/>
          <w:bCs/>
          <w:color w:val="000000"/>
        </w:rPr>
        <w:t xml:space="preserve">122 </w:t>
      </w:r>
      <w:r w:rsidR="00E268A3" w:rsidRPr="007E72FA">
        <w:rPr>
          <w:rFonts w:ascii="TH SarabunPSK" w:hAnsi="TH SarabunPSK" w:cs="TH SarabunPSK"/>
          <w:b/>
          <w:bCs/>
          <w:color w:val="000000"/>
          <w:cs/>
        </w:rPr>
        <w:t>คน</w:t>
      </w:r>
      <w:r w:rsidR="00E268A3" w:rsidRPr="007E72FA">
        <w:rPr>
          <w:rFonts w:ascii="TH SarabunPSK" w:hAnsi="TH SarabunPSK" w:cs="TH SarabunPSK"/>
          <w:color w:val="000000"/>
          <w:cs/>
        </w:rPr>
        <w:t xml:space="preserve"> (ร้อยละ </w:t>
      </w:r>
      <w:r w:rsidR="00E268A3" w:rsidRPr="007E72FA">
        <w:rPr>
          <w:rFonts w:ascii="TH SarabunPSK" w:hAnsi="TH SarabunPSK" w:cs="TH SarabunPSK"/>
          <w:color w:val="000000"/>
        </w:rPr>
        <w:t>4.39</w:t>
      </w:r>
      <w:r w:rsidR="00E268A3" w:rsidRPr="007E72FA">
        <w:rPr>
          <w:rFonts w:ascii="TH SarabunPSK" w:hAnsi="TH SarabunPSK" w:cs="TH SarabunPSK"/>
          <w:color w:val="000000"/>
          <w:cs/>
        </w:rPr>
        <w:t>)</w:t>
      </w:r>
    </w:p>
    <w:p w:rsidR="00A949A1" w:rsidRPr="007E72FA" w:rsidRDefault="00A949A1" w:rsidP="008454F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A949A1" w:rsidRPr="007E72FA" w:rsidRDefault="00FE5F94" w:rsidP="008454F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</w:r>
      <w:r w:rsidR="005B091C" w:rsidRPr="007E72FA">
        <w:rPr>
          <w:rFonts w:ascii="TH SarabunPSK" w:hAnsi="TH SarabunPSK" w:cs="TH SarabunPSK"/>
          <w:color w:val="000000"/>
          <w:cs/>
        </w:rPr>
        <w:t>แรงงานไทย</w:t>
      </w:r>
      <w:r w:rsidR="005B091C" w:rsidRPr="007E72FA">
        <w:rPr>
          <w:rFonts w:ascii="TH SarabunPSK" w:hAnsi="TH SarabunPSK" w:cs="TH SarabunPSK" w:hint="cs"/>
          <w:color w:val="000000"/>
          <w:cs/>
        </w:rPr>
        <w:t xml:space="preserve">ในจังหวัดอุบลราชธานี </w:t>
      </w:r>
      <w:r w:rsidR="005B091C" w:rsidRPr="007E72FA">
        <w:rPr>
          <w:rFonts w:ascii="TH SarabunPSK" w:hAnsi="TH SarabunPSK" w:cs="TH SarabunPSK"/>
          <w:color w:val="000000"/>
          <w:cs/>
        </w:rPr>
        <w:t>ที่เดินทางไปทำงานต่างประเทศตามที่ได้รับอนุ</w:t>
      </w:r>
      <w:r w:rsidR="005B091C" w:rsidRPr="007E72FA">
        <w:rPr>
          <w:rFonts w:ascii="TH SarabunPSK" w:hAnsi="TH SarabunPSK" w:cs="TH SarabunPSK" w:hint="cs"/>
          <w:color w:val="000000"/>
          <w:cs/>
        </w:rPr>
        <w:t>มัติ</w:t>
      </w:r>
      <w:r w:rsidR="005B091C" w:rsidRPr="007E72FA">
        <w:rPr>
          <w:rFonts w:ascii="TH SarabunPSK" w:hAnsi="TH SarabunPSK" w:cs="TH SarabunPSK"/>
          <w:color w:val="000000"/>
          <w:cs/>
        </w:rPr>
        <w:t>ในปี 25</w:t>
      </w:r>
      <w:r w:rsidR="005B091C" w:rsidRPr="007E72FA">
        <w:rPr>
          <w:rFonts w:ascii="TH SarabunPSK" w:hAnsi="TH SarabunPSK" w:cs="TH SarabunPSK" w:hint="cs"/>
          <w:color w:val="000000"/>
          <w:cs/>
        </w:rPr>
        <w:t>60</w:t>
      </w:r>
      <w:r w:rsidR="005B091C" w:rsidRPr="007E72FA">
        <w:rPr>
          <w:rFonts w:ascii="TH SarabunPSK" w:hAnsi="TH SarabunPSK" w:cs="TH SarabunPSK"/>
          <w:color w:val="000000"/>
        </w:rPr>
        <w:t xml:space="preserve"> </w:t>
      </w:r>
      <w:r w:rsidR="005B091C" w:rsidRPr="007E72FA">
        <w:rPr>
          <w:rFonts w:ascii="TH SarabunPSK" w:hAnsi="TH SarabunPSK" w:cs="TH SarabunPSK" w:hint="cs"/>
          <w:color w:val="000000"/>
          <w:cs/>
        </w:rPr>
        <w:t xml:space="preserve">มีจำนวนทั้งหมด </w:t>
      </w:r>
      <w:r w:rsidR="005B091C" w:rsidRPr="007E72FA">
        <w:rPr>
          <w:rFonts w:ascii="TH SarabunPSK" w:hAnsi="TH SarabunPSK" w:cs="TH SarabunPSK"/>
          <w:b/>
          <w:bCs/>
          <w:color w:val="000000"/>
        </w:rPr>
        <w:t xml:space="preserve">3,214 </w:t>
      </w:r>
      <w:r w:rsidR="005B091C" w:rsidRPr="007E72FA">
        <w:rPr>
          <w:rFonts w:ascii="TH SarabunPSK" w:hAnsi="TH SarabunPSK" w:cs="TH SarabunPSK" w:hint="cs"/>
          <w:b/>
          <w:bCs/>
          <w:color w:val="000000"/>
          <w:cs/>
        </w:rPr>
        <w:t>คน</w:t>
      </w:r>
      <w:r w:rsidR="005B091C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5B091C" w:rsidRPr="007E72FA">
        <w:rPr>
          <w:rFonts w:ascii="TH SarabunPSK" w:hAnsi="TH SarabunPSK" w:cs="TH SarabunPSK"/>
          <w:color w:val="000000"/>
          <w:cs/>
        </w:rPr>
        <w:t>ส่วนใหญ่</w:t>
      </w:r>
      <w:r w:rsidR="005B091C" w:rsidRPr="007E72FA">
        <w:rPr>
          <w:rFonts w:ascii="TH SarabunPSK" w:hAnsi="TH SarabunPSK" w:cs="TH SarabunPSK" w:hint="cs"/>
          <w:color w:val="000000"/>
          <w:cs/>
        </w:rPr>
        <w:t xml:space="preserve">        </w:t>
      </w:r>
      <w:r w:rsidR="005B091C" w:rsidRPr="007E72FA">
        <w:rPr>
          <w:rFonts w:ascii="TH SarabunPSK" w:hAnsi="TH SarabunPSK" w:cs="TH SarabunPSK"/>
          <w:color w:val="000000"/>
          <w:cs/>
        </w:rPr>
        <w:t xml:space="preserve">จะไปทำงานในภูมิภาคเอเชียมากที่สุดจำนวน </w:t>
      </w:r>
      <w:r w:rsidR="005B091C" w:rsidRPr="007E72FA">
        <w:rPr>
          <w:rFonts w:ascii="TH SarabunPSK" w:hAnsi="TH SarabunPSK" w:cs="TH SarabunPSK"/>
          <w:b/>
          <w:bCs/>
          <w:color w:val="000000"/>
        </w:rPr>
        <w:t>2,272</w:t>
      </w:r>
      <w:r w:rsidR="005B091C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5B091C" w:rsidRPr="007E72FA">
        <w:rPr>
          <w:rFonts w:ascii="TH SarabunPSK" w:hAnsi="TH SarabunPSK" w:cs="TH SarabunPSK"/>
          <w:b/>
          <w:bCs/>
          <w:color w:val="000000"/>
          <w:cs/>
        </w:rPr>
        <w:t>คน</w:t>
      </w:r>
      <w:r w:rsidR="005B091C" w:rsidRPr="007E72FA">
        <w:rPr>
          <w:rFonts w:ascii="TH SarabunPSK" w:hAnsi="TH SarabunPSK" w:cs="TH SarabunPSK"/>
          <w:color w:val="000000"/>
          <w:cs/>
        </w:rPr>
        <w:t xml:space="preserve"> </w:t>
      </w:r>
      <w:r w:rsidR="005B091C" w:rsidRPr="007E72FA">
        <w:rPr>
          <w:rFonts w:ascii="TH SarabunPSK" w:hAnsi="TH SarabunPSK" w:cs="TH SarabunPSK" w:hint="cs"/>
          <w:color w:val="000000"/>
          <w:cs/>
        </w:rPr>
        <w:t>(</w:t>
      </w:r>
      <w:r w:rsidR="005B091C" w:rsidRPr="007E72FA">
        <w:rPr>
          <w:rFonts w:ascii="TH SarabunPSK" w:hAnsi="TH SarabunPSK" w:cs="TH SarabunPSK"/>
          <w:color w:val="000000"/>
          <w:cs/>
        </w:rPr>
        <w:t>ร้อยละ</w:t>
      </w:r>
      <w:r w:rsidR="005B091C" w:rsidRPr="007E72FA">
        <w:rPr>
          <w:rFonts w:ascii="TH SarabunPSK" w:hAnsi="TH SarabunPSK" w:cs="TH SarabunPSK"/>
          <w:color w:val="000000"/>
        </w:rPr>
        <w:t xml:space="preserve"> 70.69 </w:t>
      </w:r>
      <w:r w:rsidR="005B091C" w:rsidRPr="007E72FA">
        <w:rPr>
          <w:rFonts w:ascii="TH SarabunPSK" w:hAnsi="TH SarabunPSK" w:cs="TH SarabunPSK"/>
          <w:color w:val="000000"/>
          <w:cs/>
        </w:rPr>
        <w:t>ของแรงงาน</w:t>
      </w:r>
      <w:r w:rsidR="005B091C" w:rsidRPr="007E72FA">
        <w:rPr>
          <w:rFonts w:ascii="TH SarabunPSK" w:hAnsi="TH SarabunPSK" w:cs="TH SarabunPSK" w:hint="cs"/>
          <w:color w:val="000000"/>
          <w:cs/>
        </w:rPr>
        <w:t>จังหวัดอุบลราชธานี</w:t>
      </w:r>
      <w:r w:rsidR="005B091C" w:rsidRPr="007E72FA">
        <w:rPr>
          <w:rFonts w:ascii="TH SarabunPSK" w:hAnsi="TH SarabunPSK" w:cs="TH SarabunPSK"/>
          <w:color w:val="000000"/>
          <w:cs/>
        </w:rPr>
        <w:t>ที่ไปทำงานต่างประเทศทั้งหมด</w:t>
      </w:r>
      <w:r w:rsidR="005B091C" w:rsidRPr="007E72FA">
        <w:rPr>
          <w:rFonts w:ascii="TH SarabunPSK" w:hAnsi="TH SarabunPSK" w:cs="TH SarabunPSK" w:hint="cs"/>
          <w:color w:val="000000"/>
          <w:cs/>
        </w:rPr>
        <w:t>)</w:t>
      </w:r>
      <w:r w:rsidR="005B091C" w:rsidRPr="007E72FA">
        <w:rPr>
          <w:rFonts w:ascii="TH SarabunPSK" w:hAnsi="TH SarabunPSK" w:cs="TH SarabunPSK"/>
          <w:color w:val="000000"/>
          <w:cs/>
        </w:rPr>
        <w:t xml:space="preserve"> </w:t>
      </w:r>
      <w:r w:rsidR="005B091C" w:rsidRPr="007E72FA">
        <w:rPr>
          <w:rFonts w:ascii="TH SarabunPSK" w:hAnsi="TH SarabunPSK" w:cs="TH SarabunPSK"/>
          <w:color w:val="000000"/>
          <w:spacing w:val="-4"/>
          <w:cs/>
        </w:rPr>
        <w:t>รองลงมาคือ</w:t>
      </w:r>
      <w:r w:rsidR="005B091C"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ภูมิภาคยุโรป </w:t>
      </w:r>
      <w:r w:rsidR="005B091C" w:rsidRPr="007E72FA">
        <w:rPr>
          <w:rFonts w:ascii="TH SarabunPSK" w:hAnsi="TH SarabunPSK" w:cs="TH SarabunPSK"/>
          <w:color w:val="000000"/>
          <w:spacing w:val="-4"/>
          <w:cs/>
        </w:rPr>
        <w:t xml:space="preserve">จำนวน </w:t>
      </w:r>
      <w:r w:rsidR="005B091C"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>358</w:t>
      </w:r>
      <w:r w:rsidR="005B091C" w:rsidRPr="007E72FA">
        <w:rPr>
          <w:rFonts w:ascii="TH SarabunPSK" w:hAnsi="TH SarabunPSK" w:cs="TH SarabunPSK"/>
          <w:b/>
          <w:bCs/>
          <w:color w:val="000000"/>
          <w:spacing w:val="-4"/>
          <w:cs/>
        </w:rPr>
        <w:t xml:space="preserve"> คน</w:t>
      </w:r>
      <w:r w:rsidR="005B091C" w:rsidRPr="007E72FA">
        <w:rPr>
          <w:rFonts w:ascii="TH SarabunPSK" w:hAnsi="TH SarabunPSK" w:cs="TH SarabunPSK"/>
          <w:color w:val="000000"/>
          <w:spacing w:val="-4"/>
          <w:cs/>
        </w:rPr>
        <w:t xml:space="preserve"> (ร้อยละ</w:t>
      </w:r>
      <w:r w:rsidR="005B091C" w:rsidRPr="007E72FA">
        <w:rPr>
          <w:rFonts w:ascii="TH SarabunPSK" w:hAnsi="TH SarabunPSK" w:cs="TH SarabunPSK"/>
          <w:color w:val="000000"/>
          <w:cs/>
        </w:rPr>
        <w:t xml:space="preserve"> </w:t>
      </w:r>
      <w:r w:rsidR="005B091C" w:rsidRPr="007E72FA">
        <w:rPr>
          <w:rFonts w:ascii="TH SarabunPSK" w:hAnsi="TH SarabunPSK" w:cs="TH SarabunPSK" w:hint="cs"/>
          <w:color w:val="000000"/>
          <w:cs/>
        </w:rPr>
        <w:t>11.14</w:t>
      </w:r>
      <w:r w:rsidR="005B091C" w:rsidRPr="007E72FA">
        <w:rPr>
          <w:rFonts w:ascii="TH SarabunPSK" w:hAnsi="TH SarabunPSK" w:cs="TH SarabunPSK"/>
          <w:color w:val="000000"/>
          <w:cs/>
        </w:rPr>
        <w:t xml:space="preserve">) ภูมิภาคตะวันออกกลาง จำนวน </w:t>
      </w:r>
      <w:r w:rsidR="005B091C" w:rsidRPr="007E72FA">
        <w:rPr>
          <w:rFonts w:ascii="TH SarabunPSK" w:hAnsi="TH SarabunPSK" w:cs="TH SarabunPSK"/>
          <w:b/>
          <w:bCs/>
          <w:color w:val="000000"/>
        </w:rPr>
        <w:t>289</w:t>
      </w:r>
      <w:r w:rsidR="005B091C" w:rsidRPr="007E72FA">
        <w:rPr>
          <w:rFonts w:ascii="TH SarabunPSK" w:hAnsi="TH SarabunPSK" w:cs="TH SarabunPSK"/>
          <w:b/>
          <w:bCs/>
          <w:color w:val="000000"/>
          <w:cs/>
        </w:rPr>
        <w:t xml:space="preserve"> คน</w:t>
      </w:r>
      <w:r w:rsidR="005B091C" w:rsidRPr="007E72FA">
        <w:rPr>
          <w:rFonts w:ascii="TH SarabunPSK" w:hAnsi="TH SarabunPSK" w:cs="TH SarabunPSK"/>
          <w:color w:val="000000"/>
          <w:cs/>
        </w:rPr>
        <w:t xml:space="preserve"> (ร้อยละ</w:t>
      </w:r>
      <w:r w:rsidR="005B091C" w:rsidRPr="007E72FA">
        <w:rPr>
          <w:rFonts w:ascii="TH SarabunPSK" w:hAnsi="TH SarabunPSK" w:cs="TH SarabunPSK"/>
          <w:color w:val="000000"/>
        </w:rPr>
        <w:t xml:space="preserve"> 8.99</w:t>
      </w:r>
      <w:r w:rsidR="005B091C" w:rsidRPr="007E72FA">
        <w:rPr>
          <w:rFonts w:ascii="TH SarabunPSK" w:hAnsi="TH SarabunPSK" w:cs="TH SarabunPSK"/>
          <w:color w:val="000000"/>
          <w:cs/>
        </w:rPr>
        <w:t xml:space="preserve">) </w:t>
      </w:r>
      <w:r w:rsidR="005B091C" w:rsidRPr="007E72FA">
        <w:rPr>
          <w:rFonts w:ascii="TH SarabunPSK" w:hAnsi="TH SarabunPSK" w:cs="TH SarabunPSK" w:hint="cs"/>
          <w:color w:val="000000"/>
          <w:cs/>
        </w:rPr>
        <w:t>ภูมิภาค</w:t>
      </w:r>
      <w:proofErr w:type="spellStart"/>
      <w:r w:rsidR="005B091C" w:rsidRPr="007E72FA">
        <w:rPr>
          <w:rFonts w:ascii="TH SarabunPSK" w:hAnsi="TH SarabunPSK" w:cs="TH SarabunPSK" w:hint="cs"/>
          <w:color w:val="000000"/>
          <w:cs/>
        </w:rPr>
        <w:t>แอฟ</w:t>
      </w:r>
      <w:proofErr w:type="spellEnd"/>
      <w:r w:rsidR="005B091C" w:rsidRPr="007E72FA">
        <w:rPr>
          <w:rFonts w:ascii="TH SarabunPSK" w:hAnsi="TH SarabunPSK" w:cs="TH SarabunPSK" w:hint="cs"/>
          <w:color w:val="000000"/>
          <w:cs/>
        </w:rPr>
        <w:t xml:space="preserve">ริกา </w:t>
      </w:r>
      <w:r w:rsidR="005B091C" w:rsidRPr="007E72FA">
        <w:rPr>
          <w:rFonts w:ascii="TH SarabunPSK" w:hAnsi="TH SarabunPSK" w:cs="TH SarabunPSK"/>
          <w:color w:val="000000"/>
          <w:cs/>
        </w:rPr>
        <w:t xml:space="preserve">จำนวน </w:t>
      </w:r>
      <w:r w:rsidR="005B091C" w:rsidRPr="007E72FA">
        <w:rPr>
          <w:rFonts w:ascii="TH SarabunPSK" w:hAnsi="TH SarabunPSK" w:cs="TH SarabunPSK"/>
          <w:b/>
          <w:bCs/>
          <w:color w:val="000000"/>
        </w:rPr>
        <w:t>200</w:t>
      </w:r>
      <w:r w:rsidR="005B091C" w:rsidRPr="007E72FA">
        <w:rPr>
          <w:rFonts w:ascii="TH SarabunPSK" w:hAnsi="TH SarabunPSK" w:cs="TH SarabunPSK"/>
          <w:b/>
          <w:bCs/>
          <w:color w:val="000000"/>
          <w:cs/>
        </w:rPr>
        <w:t xml:space="preserve"> คน</w:t>
      </w:r>
      <w:r w:rsidR="005B091C" w:rsidRPr="007E72FA">
        <w:rPr>
          <w:rFonts w:ascii="TH SarabunPSK" w:hAnsi="TH SarabunPSK" w:cs="TH SarabunPSK"/>
          <w:color w:val="000000"/>
          <w:cs/>
        </w:rPr>
        <w:t xml:space="preserve"> </w:t>
      </w:r>
      <w:r w:rsidR="005B091C" w:rsidRPr="007E72FA">
        <w:rPr>
          <w:rFonts w:ascii="TH SarabunPSK" w:hAnsi="TH SarabunPSK" w:cs="TH SarabunPSK"/>
          <w:color w:val="000000"/>
          <w:spacing w:val="-4"/>
          <w:cs/>
        </w:rPr>
        <w:t xml:space="preserve">(ร้อยละ </w:t>
      </w:r>
      <w:r w:rsidR="005B091C" w:rsidRPr="007E72FA">
        <w:rPr>
          <w:rFonts w:ascii="TH SarabunPSK" w:hAnsi="TH SarabunPSK" w:cs="TH SarabunPSK"/>
          <w:color w:val="000000"/>
          <w:spacing w:val="-4"/>
        </w:rPr>
        <w:t>6.22</w:t>
      </w:r>
      <w:r w:rsidR="005B091C" w:rsidRPr="007E72FA">
        <w:rPr>
          <w:rFonts w:ascii="TH SarabunPSK" w:hAnsi="TH SarabunPSK" w:cs="TH SarabunPSK"/>
          <w:color w:val="000000"/>
          <w:spacing w:val="-4"/>
          <w:cs/>
        </w:rPr>
        <w:t xml:space="preserve">) </w:t>
      </w:r>
      <w:r w:rsidR="005B091C"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ภูมิภาคอเมริกาเหนือ จำนวน </w:t>
      </w:r>
      <w:r w:rsidR="005B091C" w:rsidRPr="007E72FA">
        <w:rPr>
          <w:rFonts w:ascii="TH SarabunPSK" w:hAnsi="TH SarabunPSK" w:cs="TH SarabunPSK"/>
          <w:b/>
          <w:bCs/>
          <w:color w:val="000000"/>
          <w:spacing w:val="-4"/>
        </w:rPr>
        <w:t>58</w:t>
      </w:r>
      <w:r w:rsidR="005B091C" w:rsidRPr="007E72FA">
        <w:rPr>
          <w:rFonts w:ascii="TH SarabunPSK" w:hAnsi="TH SarabunPSK" w:cs="TH SarabunPSK" w:hint="cs"/>
          <w:b/>
          <w:bCs/>
          <w:color w:val="000000"/>
          <w:spacing w:val="-4"/>
          <w:cs/>
        </w:rPr>
        <w:t xml:space="preserve"> คน</w:t>
      </w:r>
      <w:r w:rsidR="005B091C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5B091C" w:rsidRPr="007E72FA">
        <w:rPr>
          <w:rFonts w:ascii="TH SarabunPSK" w:hAnsi="TH SarabunPSK" w:cs="TH SarabunPSK" w:hint="cs"/>
          <w:color w:val="000000"/>
          <w:cs/>
        </w:rPr>
        <w:t xml:space="preserve">(ร้อยละ </w:t>
      </w:r>
      <w:r w:rsidR="005B091C" w:rsidRPr="007E72FA">
        <w:rPr>
          <w:rFonts w:ascii="TH SarabunPSK" w:hAnsi="TH SarabunPSK" w:cs="TH SarabunPSK"/>
          <w:color w:val="000000"/>
        </w:rPr>
        <w:t>1.08</w:t>
      </w:r>
      <w:r w:rsidR="005B091C" w:rsidRPr="007E72FA">
        <w:rPr>
          <w:rFonts w:ascii="TH SarabunPSK" w:hAnsi="TH SarabunPSK" w:cs="TH SarabunPSK" w:hint="cs"/>
          <w:color w:val="000000"/>
          <w:cs/>
        </w:rPr>
        <w:t>) ภูมิภาคออสเตรเลียและโอ</w:t>
      </w:r>
      <w:proofErr w:type="spellStart"/>
      <w:r w:rsidR="005B091C" w:rsidRPr="007E72FA">
        <w:rPr>
          <w:rFonts w:ascii="TH SarabunPSK" w:hAnsi="TH SarabunPSK" w:cs="TH SarabunPSK" w:hint="cs"/>
          <w:color w:val="000000"/>
          <w:cs/>
        </w:rPr>
        <w:t>เซียเนีย</w:t>
      </w:r>
      <w:proofErr w:type="spellEnd"/>
      <w:r w:rsidR="005B091C" w:rsidRPr="007E72FA">
        <w:rPr>
          <w:rFonts w:ascii="TH SarabunPSK" w:hAnsi="TH SarabunPSK" w:cs="TH SarabunPSK" w:hint="cs"/>
          <w:color w:val="000000"/>
          <w:cs/>
        </w:rPr>
        <w:t xml:space="preserve"> จำนวน </w:t>
      </w:r>
      <w:r w:rsidR="005B091C" w:rsidRPr="007E72FA">
        <w:rPr>
          <w:rFonts w:ascii="TH SarabunPSK" w:hAnsi="TH SarabunPSK" w:cs="TH SarabunPSK" w:hint="cs"/>
          <w:b/>
          <w:bCs/>
          <w:color w:val="000000"/>
          <w:cs/>
        </w:rPr>
        <w:t>26 คน</w:t>
      </w:r>
      <w:r w:rsidR="005B091C" w:rsidRPr="007E72FA">
        <w:rPr>
          <w:rFonts w:ascii="TH SarabunPSK" w:hAnsi="TH SarabunPSK" w:cs="TH SarabunPSK" w:hint="cs"/>
          <w:color w:val="000000"/>
          <w:cs/>
        </w:rPr>
        <w:t xml:space="preserve"> (ร้อยละ 0.81) และภูมิภาคอเมริกาใต้ จำนวน </w:t>
      </w:r>
      <w:r w:rsidR="005B091C" w:rsidRPr="007E72FA">
        <w:rPr>
          <w:rFonts w:ascii="TH SarabunPSK" w:hAnsi="TH SarabunPSK" w:cs="TH SarabunPSK"/>
          <w:b/>
          <w:bCs/>
          <w:color w:val="000000"/>
        </w:rPr>
        <w:t xml:space="preserve">11 </w:t>
      </w:r>
      <w:r w:rsidR="005B091C" w:rsidRPr="007E72FA">
        <w:rPr>
          <w:rFonts w:ascii="TH SarabunPSK" w:hAnsi="TH SarabunPSK" w:cs="TH SarabunPSK" w:hint="cs"/>
          <w:b/>
          <w:bCs/>
          <w:color w:val="000000"/>
          <w:cs/>
        </w:rPr>
        <w:t>คน</w:t>
      </w:r>
      <w:r w:rsidR="005B091C" w:rsidRPr="007E72FA">
        <w:rPr>
          <w:rFonts w:ascii="TH SarabunPSK" w:hAnsi="TH SarabunPSK" w:cs="TH SarabunPSK" w:hint="cs"/>
          <w:color w:val="000000"/>
          <w:cs/>
        </w:rPr>
        <w:t xml:space="preserve"> (ร้อยละ </w:t>
      </w:r>
      <w:r w:rsidR="005B091C" w:rsidRPr="007E72FA">
        <w:rPr>
          <w:rFonts w:ascii="TH SarabunPSK" w:hAnsi="TH SarabunPSK" w:cs="TH SarabunPSK"/>
          <w:color w:val="000000"/>
        </w:rPr>
        <w:t>0.34</w:t>
      </w:r>
      <w:r w:rsidR="005B091C" w:rsidRPr="007E72FA">
        <w:rPr>
          <w:rFonts w:ascii="TH SarabunPSK" w:hAnsi="TH SarabunPSK" w:cs="TH SarabunPSK" w:hint="cs"/>
          <w:color w:val="000000"/>
          <w:cs/>
        </w:rPr>
        <w:t>)</w:t>
      </w:r>
    </w:p>
    <w:p w:rsidR="00FE5F94" w:rsidRPr="007E72FA" w:rsidRDefault="00FE5F94" w:rsidP="008454F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4462CE" w:rsidRPr="007E72FA" w:rsidRDefault="001C3016" w:rsidP="004462CE">
      <w:pPr>
        <w:rPr>
          <w:rFonts w:ascii="TH SarabunPSK" w:hAnsi="TH SarabunPSK" w:cs="TH SarabunPSK"/>
          <w:b/>
          <w:bCs/>
          <w:color w:val="0000FF"/>
        </w:rPr>
      </w:pPr>
      <w:r w:rsidRPr="007E72FA">
        <w:rPr>
          <w:rFonts w:ascii="TH SarabunPSK" w:hAnsi="TH SarabunPSK" w:cs="TH SarabunPSK"/>
          <w:noProof/>
        </w:rPr>
        <w:lastRenderedPageBreak/>
        <w:pict>
          <v:shape id="_x0000_s1039" type="#_x0000_t202" style="position:absolute;margin-left:-.15pt;margin-top:120.7pt;width:226.9pt;height:28.5pt;z-index:251674624" stroked="f">
            <v:textbox style="mso-next-textbox:#_x0000_s1039">
              <w:txbxContent>
                <w:p w:rsidR="004462CE" w:rsidRPr="00006605" w:rsidRDefault="004462CE" w:rsidP="004462CE">
                  <w:pPr>
                    <w:rPr>
                      <w:rFonts w:ascii="TH SarabunPSK" w:hAnsi="TH SarabunPSK" w:cs="TH SarabunPSK"/>
                      <w:b/>
                      <w:bCs/>
                      <w:color w:val="0000FF"/>
                      <w:cs/>
                    </w:rPr>
                  </w:pPr>
                  <w:r w:rsidRPr="00006605">
                    <w:rPr>
                      <w:rFonts w:ascii="TH SarabunPSK" w:hAnsi="TH SarabunPSK" w:cs="TH SarabunPSK"/>
                      <w:b/>
                      <w:bCs/>
                      <w:color w:val="0000FF"/>
                      <w:cs/>
                    </w:rPr>
                    <w:t xml:space="preserve">ที่มา </w:t>
                  </w:r>
                  <w:r w:rsidRPr="00006605">
                    <w:rPr>
                      <w:rFonts w:ascii="TH SarabunPSK" w:hAnsi="TH SarabunPSK" w:cs="TH SarabunPSK"/>
                      <w:b/>
                      <w:bCs/>
                      <w:color w:val="0000FF"/>
                    </w:rPr>
                    <w:t xml:space="preserve">: </w:t>
                  </w:r>
                  <w:r w:rsidRPr="00006605">
                    <w:rPr>
                      <w:rFonts w:ascii="TH SarabunPSK" w:hAnsi="TH SarabunPSK" w:cs="TH SarabunPSK"/>
                      <w:b/>
                      <w:bCs/>
                      <w:color w:val="0000FF"/>
                      <w:cs/>
                    </w:rPr>
                    <w:t>สำนักงานจัดหางานจังหวัดอุบลราชธานี</w:t>
                  </w:r>
                </w:p>
              </w:txbxContent>
            </v:textbox>
          </v:shape>
        </w:pict>
      </w:r>
      <w:r w:rsidR="0040453D" w:rsidRPr="007E72FA">
        <w:rPr>
          <w:rFonts w:ascii="TH SarabunPSK" w:hAnsi="TH SarabunPSK" w:cs="TH SarabunPSK" w:hint="cs"/>
          <w:b/>
          <w:bCs/>
          <w:noProof/>
          <w:color w:val="0000FF"/>
          <w:sz w:val="28"/>
          <w:szCs w:val="28"/>
        </w:rPr>
        <w:drawing>
          <wp:inline distT="0" distB="0" distL="0" distR="0" wp14:anchorId="2D3463AA" wp14:editId="4DE02CA0">
            <wp:extent cx="2654935" cy="1591816"/>
            <wp:effectExtent l="0" t="0" r="0" b="0"/>
            <wp:docPr id="13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462CE" w:rsidRPr="007E72FA" w:rsidRDefault="004462CE" w:rsidP="008454F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4462CE" w:rsidRPr="007E72FA" w:rsidRDefault="004462CE" w:rsidP="004760C9">
      <w:pPr>
        <w:jc w:val="thaiDistribute"/>
        <w:rPr>
          <w:rFonts w:ascii="TH SarabunPSK" w:hAnsi="TH SarabunPSK" w:cs="TH SarabunPSK"/>
          <w:b/>
          <w:bCs/>
        </w:rPr>
      </w:pPr>
    </w:p>
    <w:p w:rsidR="004760C9" w:rsidRPr="007E72FA" w:rsidRDefault="004760C9" w:rsidP="004760C9">
      <w:pPr>
        <w:jc w:val="thaiDistribute"/>
        <w:rPr>
          <w:rFonts w:ascii="TH SarabunPSK" w:hAnsi="TH SarabunPSK" w:cs="TH SarabunPSK"/>
          <w:b/>
          <w:bCs/>
        </w:rPr>
      </w:pPr>
      <w:r w:rsidRPr="007E72FA">
        <w:rPr>
          <w:rFonts w:ascii="TH SarabunPSK" w:hAnsi="TH SarabunPSK" w:cs="TH SarabunPSK"/>
          <w:b/>
          <w:bCs/>
          <w:cs/>
        </w:rPr>
        <w:t>แรงงานต่างด้าว</w:t>
      </w:r>
    </w:p>
    <w:p w:rsidR="00D725BF" w:rsidRPr="007E72FA" w:rsidRDefault="004760C9" w:rsidP="00D725BF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</w:rPr>
      </w:pPr>
      <w:r w:rsidRPr="007E72FA">
        <w:rPr>
          <w:rFonts w:ascii="TH SarabunPSK" w:hAnsi="TH SarabunPSK" w:cs="TH SarabunPSK" w:hint="cs"/>
          <w:b/>
          <w:bCs/>
          <w:cs/>
        </w:rPr>
        <w:tab/>
      </w:r>
      <w:r w:rsidR="00D725BF" w:rsidRPr="007E72FA">
        <w:rPr>
          <w:rFonts w:ascii="TH SarabunPSK" w:hAnsi="TH SarabunPSK" w:cs="TH SarabunPSK" w:hint="cs"/>
          <w:b/>
          <w:bCs/>
          <w:cs/>
        </w:rPr>
        <w:t xml:space="preserve">จำนวนแรงงานต่างด้าวจังหวัดอุบลราชธานี </w:t>
      </w:r>
    </w:p>
    <w:p w:rsidR="00D725BF" w:rsidRPr="007E72FA" w:rsidRDefault="00D725BF" w:rsidP="00D725BF">
      <w:pPr>
        <w:tabs>
          <w:tab w:val="left" w:pos="1134"/>
        </w:tabs>
        <w:jc w:val="thaiDistribute"/>
        <w:rPr>
          <w:rFonts w:ascii="TH SarabunPSK" w:hAnsi="TH SarabunPSK" w:cs="TH SarabunPSK"/>
          <w:cs/>
        </w:rPr>
      </w:pPr>
      <w:r w:rsidRPr="007E72FA">
        <w:rPr>
          <w:rFonts w:ascii="TH SarabunPSK" w:hAnsi="TH SarabunPSK" w:cs="TH SarabunPSK"/>
        </w:rPr>
        <w:tab/>
        <w:t xml:space="preserve">1. </w:t>
      </w:r>
      <w:r w:rsidRPr="007E72FA">
        <w:rPr>
          <w:rFonts w:ascii="TH SarabunPSK" w:hAnsi="TH SarabunPSK" w:cs="TH SarabunPSK" w:hint="cs"/>
          <w:cs/>
        </w:rPr>
        <w:t xml:space="preserve">คนต่างด้าวที่ดำเนินการ ณ ศูนย์ </w:t>
      </w:r>
      <w:r w:rsidRPr="007E72FA">
        <w:rPr>
          <w:rFonts w:ascii="TH SarabunPSK" w:hAnsi="TH SarabunPSK" w:cs="TH SarabunPSK"/>
          <w:spacing w:val="-8"/>
        </w:rPr>
        <w:t xml:space="preserve">OSS </w:t>
      </w:r>
      <w:r w:rsidRPr="007E72FA">
        <w:rPr>
          <w:rFonts w:ascii="TH SarabunPSK" w:hAnsi="TH SarabunPSK" w:cs="TH SarabunPSK" w:hint="cs"/>
          <w:spacing w:val="-8"/>
          <w:cs/>
        </w:rPr>
        <w:t xml:space="preserve">จำนวน </w:t>
      </w:r>
      <w:r w:rsidRPr="007E72FA">
        <w:rPr>
          <w:rFonts w:ascii="TH SarabunPSK" w:hAnsi="TH SarabunPSK" w:cs="TH SarabunPSK" w:hint="cs"/>
          <w:b/>
          <w:bCs/>
          <w:spacing w:val="-8"/>
          <w:cs/>
        </w:rPr>
        <w:t>758 คน</w:t>
      </w:r>
      <w:r w:rsidRPr="007E72FA">
        <w:rPr>
          <w:rFonts w:ascii="TH SarabunPSK" w:hAnsi="TH SarabunPSK" w:cs="TH SarabunPSK" w:hint="cs"/>
          <w:spacing w:val="-8"/>
          <w:cs/>
        </w:rPr>
        <w:t xml:space="preserve"> (</w:t>
      </w:r>
      <w:proofErr w:type="spellStart"/>
      <w:r w:rsidRPr="007E72FA">
        <w:rPr>
          <w:rFonts w:ascii="TH SarabunPSK" w:hAnsi="TH SarabunPSK" w:cs="TH SarabunPSK" w:hint="cs"/>
          <w:spacing w:val="-8"/>
          <w:cs/>
        </w:rPr>
        <w:t>เมียน</w:t>
      </w:r>
      <w:proofErr w:type="spellEnd"/>
      <w:r w:rsidRPr="007E72FA">
        <w:rPr>
          <w:rFonts w:ascii="TH SarabunPSK" w:hAnsi="TH SarabunPSK" w:cs="TH SarabunPSK" w:hint="cs"/>
          <w:spacing w:val="-8"/>
          <w:cs/>
        </w:rPr>
        <w:t>มา 27 คน ลาว 609 คน</w:t>
      </w:r>
      <w:r w:rsidRPr="007E72FA">
        <w:rPr>
          <w:rFonts w:ascii="TH SarabunPSK" w:hAnsi="TH SarabunPSK" w:cs="TH SarabunPSK" w:hint="cs"/>
          <w:cs/>
        </w:rPr>
        <w:t xml:space="preserve"> กัมพูชา 122 คน) </w:t>
      </w:r>
    </w:p>
    <w:p w:rsidR="00D725BF" w:rsidRPr="007E72FA" w:rsidRDefault="00D725BF" w:rsidP="00D725BF">
      <w:pPr>
        <w:ind w:firstLine="1134"/>
        <w:jc w:val="thaiDistribute"/>
        <w:rPr>
          <w:rFonts w:ascii="TH SarabunPSK" w:hAnsi="TH SarabunPSK" w:cs="TH SarabunPSK"/>
          <w:spacing w:val="-4"/>
        </w:rPr>
      </w:pPr>
      <w:r w:rsidRPr="007E72FA">
        <w:rPr>
          <w:rFonts w:ascii="TH SarabunPSK" w:hAnsi="TH SarabunPSK" w:cs="TH SarabunPSK" w:hint="cs"/>
          <w:spacing w:val="-8"/>
          <w:cs/>
        </w:rPr>
        <w:t>2. แรงงานต่างด้าวเข้าเมืองถูกกฎหมาย</w:t>
      </w:r>
      <w:r w:rsidRPr="007E72FA">
        <w:rPr>
          <w:rFonts w:ascii="TH SarabunPSK" w:hAnsi="TH SarabunPSK" w:cs="TH SarabunPSK" w:hint="cs"/>
          <w:spacing w:val="-4"/>
          <w:cs/>
        </w:rPr>
        <w:t xml:space="preserve"> </w:t>
      </w:r>
      <w:r w:rsidRPr="007E72FA">
        <w:rPr>
          <w:rFonts w:ascii="TH SarabunPSK" w:hAnsi="TH SarabunPSK" w:cs="TH SarabunPSK" w:hint="cs"/>
          <w:spacing w:val="-6"/>
          <w:cs/>
        </w:rPr>
        <w:t xml:space="preserve">ซึ่งได้รับใบอนุญาตทำงานถูกต้อง จำนวน </w:t>
      </w:r>
      <w:r w:rsidRPr="007E72FA">
        <w:rPr>
          <w:rFonts w:ascii="TH SarabunPSK" w:hAnsi="TH SarabunPSK" w:cs="TH SarabunPSK" w:hint="cs"/>
          <w:b/>
          <w:bCs/>
          <w:spacing w:val="-6"/>
          <w:cs/>
        </w:rPr>
        <w:t>4</w:t>
      </w:r>
      <w:r w:rsidRPr="007E72FA">
        <w:rPr>
          <w:rFonts w:ascii="TH SarabunPSK" w:hAnsi="TH SarabunPSK" w:cs="TH SarabunPSK"/>
          <w:b/>
          <w:bCs/>
          <w:spacing w:val="-6"/>
        </w:rPr>
        <w:t>,082</w:t>
      </w:r>
      <w:r w:rsidRPr="007E72FA">
        <w:rPr>
          <w:rFonts w:ascii="TH SarabunPSK" w:hAnsi="TH SarabunPSK" w:cs="TH SarabunPSK" w:hint="cs"/>
          <w:b/>
          <w:bCs/>
          <w:spacing w:val="-6"/>
          <w:cs/>
        </w:rPr>
        <w:t xml:space="preserve"> ราย</w:t>
      </w:r>
      <w:r w:rsidRPr="007E72FA">
        <w:rPr>
          <w:rFonts w:ascii="TH SarabunPSK" w:hAnsi="TH SarabunPSK" w:cs="TH SarabunPSK" w:hint="cs"/>
          <w:b/>
          <w:bCs/>
          <w:spacing w:val="-4"/>
          <w:cs/>
        </w:rPr>
        <w:t xml:space="preserve"> </w:t>
      </w:r>
      <w:r w:rsidRPr="007E72FA">
        <w:rPr>
          <w:rFonts w:ascii="TH SarabunPSK" w:hAnsi="TH SarabunPSK" w:cs="TH SarabunPSK" w:hint="cs"/>
          <w:spacing w:val="-4"/>
          <w:cs/>
        </w:rPr>
        <w:t xml:space="preserve">ดังนี้ </w:t>
      </w:r>
    </w:p>
    <w:p w:rsidR="00D725BF" w:rsidRPr="007E72FA" w:rsidRDefault="00D725BF" w:rsidP="00D725BF">
      <w:pPr>
        <w:ind w:firstLine="1418"/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/>
        </w:rPr>
        <w:t>2</w:t>
      </w:r>
      <w:r w:rsidRPr="007E72FA">
        <w:rPr>
          <w:rFonts w:ascii="TH SarabunPSK" w:hAnsi="TH SarabunPSK" w:cs="TH SarabunPSK" w:hint="cs"/>
          <w:cs/>
        </w:rPr>
        <w:t xml:space="preserve">.1 ประเภทชั่วคราว (มาตรา 9) </w:t>
      </w:r>
      <w:proofErr w:type="gramStart"/>
      <w:r w:rsidRPr="007E72FA">
        <w:rPr>
          <w:rFonts w:ascii="TH SarabunPSK" w:hAnsi="TH SarabunPSK" w:cs="TH SarabunPSK" w:hint="cs"/>
          <w:cs/>
        </w:rPr>
        <w:t xml:space="preserve">จำนวน  </w:t>
      </w:r>
      <w:r w:rsidRPr="007E72FA">
        <w:rPr>
          <w:rFonts w:ascii="TH SarabunPSK" w:hAnsi="TH SarabunPSK" w:cs="TH SarabunPSK"/>
          <w:b/>
          <w:bCs/>
        </w:rPr>
        <w:t>305</w:t>
      </w:r>
      <w:proofErr w:type="gramEnd"/>
      <w:r w:rsidRPr="007E72FA">
        <w:rPr>
          <w:rFonts w:ascii="TH SarabunPSK" w:hAnsi="TH SarabunPSK" w:cs="TH SarabunPSK" w:hint="cs"/>
          <w:b/>
          <w:bCs/>
          <w:cs/>
        </w:rPr>
        <w:t xml:space="preserve"> คน</w:t>
      </w:r>
    </w:p>
    <w:p w:rsidR="00D725BF" w:rsidRPr="007E72FA" w:rsidRDefault="00D725BF" w:rsidP="00D725BF">
      <w:pPr>
        <w:ind w:firstLine="1418"/>
        <w:jc w:val="thaiDistribute"/>
        <w:rPr>
          <w:rFonts w:ascii="TH SarabunPSK" w:hAnsi="TH SarabunPSK" w:cs="TH SarabunPSK"/>
          <w:cs/>
        </w:rPr>
      </w:pPr>
      <w:r w:rsidRPr="007E72FA">
        <w:rPr>
          <w:rFonts w:ascii="TH SarabunPSK" w:hAnsi="TH SarabunPSK" w:cs="TH SarabunPSK"/>
          <w:spacing w:val="-18"/>
        </w:rPr>
        <w:t xml:space="preserve">2.2 </w:t>
      </w:r>
      <w:r w:rsidRPr="007E72FA">
        <w:rPr>
          <w:rFonts w:ascii="TH SarabunPSK" w:hAnsi="TH SarabunPSK" w:cs="TH SarabunPSK" w:hint="cs"/>
          <w:spacing w:val="-18"/>
          <w:cs/>
        </w:rPr>
        <w:t>ส่งเสริมการลงทุนและกฎหมายอื่นๆ</w:t>
      </w:r>
      <w:r w:rsidRPr="007E72FA">
        <w:rPr>
          <w:rFonts w:ascii="TH SarabunPSK" w:hAnsi="TH SarabunPSK" w:cs="TH SarabunPSK" w:hint="cs"/>
          <w:cs/>
        </w:rPr>
        <w:t xml:space="preserve"> (มาตรา 12) จำนวน </w:t>
      </w:r>
      <w:r w:rsidRPr="007E72FA">
        <w:rPr>
          <w:rFonts w:ascii="TH SarabunPSK" w:hAnsi="TH SarabunPSK" w:cs="TH SarabunPSK" w:hint="cs"/>
          <w:b/>
          <w:bCs/>
          <w:cs/>
        </w:rPr>
        <w:t>1 คน</w:t>
      </w:r>
    </w:p>
    <w:p w:rsidR="00D725BF" w:rsidRPr="007E72FA" w:rsidRDefault="00D725BF" w:rsidP="00D725BF">
      <w:pPr>
        <w:ind w:firstLine="1418"/>
        <w:jc w:val="thaiDistribute"/>
        <w:rPr>
          <w:rFonts w:ascii="TH SarabunPSK" w:hAnsi="TH SarabunPSK" w:cs="TH SarabunPSK"/>
          <w:b/>
          <w:bCs/>
        </w:rPr>
      </w:pPr>
      <w:r w:rsidRPr="007E72FA">
        <w:rPr>
          <w:rFonts w:ascii="TH SarabunPSK" w:hAnsi="TH SarabunPSK" w:cs="TH SarabunPSK"/>
          <w:spacing w:val="-8"/>
        </w:rPr>
        <w:t>2</w:t>
      </w:r>
      <w:r w:rsidRPr="007E72FA">
        <w:rPr>
          <w:rFonts w:ascii="TH SarabunPSK" w:hAnsi="TH SarabunPSK" w:cs="TH SarabunPSK" w:hint="cs"/>
          <w:spacing w:val="-8"/>
          <w:cs/>
        </w:rPr>
        <w:t xml:space="preserve">.3 </w:t>
      </w:r>
      <w:proofErr w:type="gramStart"/>
      <w:r w:rsidRPr="007E72FA">
        <w:rPr>
          <w:rFonts w:ascii="TH SarabunPSK" w:hAnsi="TH SarabunPSK" w:cs="TH SarabunPSK" w:hint="cs"/>
          <w:spacing w:val="-8"/>
          <w:cs/>
        </w:rPr>
        <w:t>แรงงานต่างด้าวนำเข้าระหว่าง</w:t>
      </w:r>
      <w:r w:rsidRPr="007E72FA">
        <w:rPr>
          <w:rFonts w:ascii="TH SarabunPSK" w:hAnsi="TH SarabunPSK" w:cs="TH SarabunPSK" w:hint="cs"/>
          <w:spacing w:val="-10"/>
          <w:cs/>
        </w:rPr>
        <w:t>ไทยกับคู่ภาคี</w:t>
      </w:r>
      <w:r w:rsidRPr="007E72FA">
        <w:rPr>
          <w:rFonts w:ascii="TH SarabunPSK" w:hAnsi="TH SarabunPSK" w:cs="TH SarabunPSK"/>
          <w:spacing w:val="-10"/>
        </w:rPr>
        <w:t>(</w:t>
      </w:r>
      <w:proofErr w:type="gramEnd"/>
      <w:r w:rsidRPr="007E72FA">
        <w:rPr>
          <w:rFonts w:ascii="TH SarabunPSK" w:hAnsi="TH SarabunPSK" w:cs="TH SarabunPSK"/>
          <w:spacing w:val="-10"/>
        </w:rPr>
        <w:t xml:space="preserve">MOU) </w:t>
      </w:r>
      <w:r w:rsidRPr="007E72FA">
        <w:rPr>
          <w:rFonts w:ascii="TH SarabunPSK" w:hAnsi="TH SarabunPSK" w:cs="TH SarabunPSK" w:hint="cs"/>
          <w:spacing w:val="-10"/>
          <w:cs/>
        </w:rPr>
        <w:t xml:space="preserve">ทั้งหมด </w:t>
      </w:r>
      <w:r w:rsidRPr="007E72FA">
        <w:rPr>
          <w:rFonts w:ascii="TH SarabunPSK" w:hAnsi="TH SarabunPSK" w:cs="TH SarabunPSK"/>
          <w:b/>
          <w:bCs/>
          <w:spacing w:val="-10"/>
        </w:rPr>
        <w:t>2,685</w:t>
      </w:r>
      <w:r w:rsidRPr="007E72FA">
        <w:rPr>
          <w:rFonts w:ascii="TH SarabunPSK" w:hAnsi="TH SarabunPSK" w:cs="TH SarabunPSK" w:hint="cs"/>
          <w:b/>
          <w:bCs/>
          <w:spacing w:val="-10"/>
          <w:cs/>
        </w:rPr>
        <w:t xml:space="preserve"> ราย</w:t>
      </w:r>
      <w:r w:rsidRPr="007E72FA">
        <w:rPr>
          <w:rFonts w:ascii="TH SarabunPSK" w:hAnsi="TH SarabunPSK" w:cs="TH SarabunPSK" w:hint="cs"/>
          <w:spacing w:val="-10"/>
          <w:cs/>
        </w:rPr>
        <w:t xml:space="preserve"> โดยแยกเป็น</w:t>
      </w:r>
      <w:r w:rsidRPr="007E72FA">
        <w:rPr>
          <w:rFonts w:ascii="TH SarabunPSK" w:hAnsi="TH SarabunPSK" w:cs="TH SarabunPSK" w:hint="cs"/>
          <w:spacing w:val="-7"/>
          <w:cs/>
        </w:rPr>
        <w:t xml:space="preserve"> </w:t>
      </w:r>
      <w:r w:rsidRPr="007E72FA">
        <w:rPr>
          <w:rFonts w:ascii="TH SarabunPSK" w:hAnsi="TH SarabunPSK" w:cs="TH SarabunPSK" w:hint="cs"/>
          <w:cs/>
        </w:rPr>
        <w:t xml:space="preserve">สัญชาติพม่า จำนวน </w:t>
      </w:r>
      <w:r w:rsidRPr="007E72FA">
        <w:rPr>
          <w:rFonts w:ascii="TH SarabunPSK" w:hAnsi="TH SarabunPSK" w:cs="TH SarabunPSK" w:hint="cs"/>
          <w:b/>
          <w:bCs/>
          <w:cs/>
        </w:rPr>
        <w:t>1</w:t>
      </w:r>
      <w:r w:rsidRPr="007E72FA">
        <w:rPr>
          <w:rFonts w:ascii="TH SarabunPSK" w:hAnsi="TH SarabunPSK" w:cs="TH SarabunPSK"/>
          <w:b/>
          <w:bCs/>
        </w:rPr>
        <w:t>,672</w:t>
      </w:r>
      <w:r w:rsidRPr="007E72FA">
        <w:rPr>
          <w:rFonts w:ascii="TH SarabunPSK" w:hAnsi="TH SarabunPSK" w:cs="TH SarabunPSK" w:hint="cs"/>
          <w:b/>
          <w:bCs/>
          <w:cs/>
        </w:rPr>
        <w:t xml:space="preserve"> ราย</w:t>
      </w:r>
      <w:r w:rsidRPr="007E72FA">
        <w:rPr>
          <w:rFonts w:ascii="TH SarabunPSK" w:hAnsi="TH SarabunPSK" w:cs="TH SarabunPSK" w:hint="cs"/>
          <w:cs/>
        </w:rPr>
        <w:t xml:space="preserve"> สัญชาติลาว </w:t>
      </w:r>
      <w:r w:rsidRPr="007E72FA">
        <w:rPr>
          <w:rFonts w:ascii="TH SarabunPSK" w:hAnsi="TH SarabunPSK" w:cs="TH SarabunPSK" w:hint="cs"/>
          <w:spacing w:val="-14"/>
          <w:cs/>
        </w:rPr>
        <w:t xml:space="preserve">จำนวน </w:t>
      </w:r>
      <w:r w:rsidRPr="007E72FA">
        <w:rPr>
          <w:rFonts w:ascii="TH SarabunPSK" w:hAnsi="TH SarabunPSK" w:cs="TH SarabunPSK"/>
          <w:b/>
          <w:bCs/>
          <w:spacing w:val="-14"/>
        </w:rPr>
        <w:t>914</w:t>
      </w:r>
      <w:r w:rsidRPr="007E72FA">
        <w:rPr>
          <w:rFonts w:ascii="TH SarabunPSK" w:hAnsi="TH SarabunPSK" w:cs="TH SarabunPSK" w:hint="cs"/>
          <w:b/>
          <w:bCs/>
          <w:spacing w:val="-14"/>
          <w:cs/>
        </w:rPr>
        <w:t xml:space="preserve"> ราย</w:t>
      </w:r>
      <w:r w:rsidRPr="007E72FA">
        <w:rPr>
          <w:rFonts w:ascii="TH SarabunPSK" w:hAnsi="TH SarabunPSK" w:cs="TH SarabunPSK" w:hint="cs"/>
          <w:spacing w:val="-14"/>
          <w:cs/>
        </w:rPr>
        <w:t xml:space="preserve"> และ สัญชาติกัมพูชา จำนวน </w:t>
      </w:r>
      <w:r w:rsidRPr="007E72FA">
        <w:rPr>
          <w:rFonts w:ascii="TH SarabunPSK" w:hAnsi="TH SarabunPSK" w:cs="TH SarabunPSK"/>
          <w:b/>
          <w:bCs/>
          <w:spacing w:val="-14"/>
        </w:rPr>
        <w:t>99</w:t>
      </w:r>
      <w:r w:rsidRPr="007E72FA">
        <w:rPr>
          <w:rFonts w:ascii="TH SarabunPSK" w:hAnsi="TH SarabunPSK" w:cs="TH SarabunPSK" w:hint="cs"/>
          <w:b/>
          <w:bCs/>
          <w:spacing w:val="-14"/>
          <w:cs/>
        </w:rPr>
        <w:t xml:space="preserve"> ราย</w:t>
      </w:r>
      <w:r w:rsidRPr="007E72FA">
        <w:rPr>
          <w:rFonts w:ascii="TH SarabunPSK" w:hAnsi="TH SarabunPSK" w:cs="TH SarabunPSK" w:hint="cs"/>
          <w:cs/>
        </w:rPr>
        <w:t xml:space="preserve">  </w:t>
      </w:r>
    </w:p>
    <w:p w:rsidR="00D725BF" w:rsidRPr="007E72FA" w:rsidRDefault="00D725BF" w:rsidP="00D725BF">
      <w:pPr>
        <w:ind w:firstLine="1418"/>
        <w:jc w:val="thaiDistribute"/>
        <w:rPr>
          <w:rFonts w:ascii="TH SarabunPSK" w:hAnsi="TH SarabunPSK" w:cs="TH SarabunPSK"/>
          <w:cs/>
        </w:rPr>
      </w:pPr>
      <w:r w:rsidRPr="007E72FA">
        <w:rPr>
          <w:rFonts w:ascii="TH SarabunPSK" w:hAnsi="TH SarabunPSK" w:cs="TH SarabunPSK" w:hint="cs"/>
          <w:spacing w:val="-6"/>
          <w:cs/>
        </w:rPr>
        <w:t xml:space="preserve">2.4 แรงงานต่างด้าว ที่ผ่านการพิสูจน์สัญชาติ และได้รับใบอนุญาตทำงาน จำนวน </w:t>
      </w:r>
      <w:r w:rsidRPr="007E72FA">
        <w:rPr>
          <w:rFonts w:ascii="TH SarabunPSK" w:hAnsi="TH SarabunPSK" w:cs="TH SarabunPSK" w:hint="cs"/>
          <w:b/>
          <w:bCs/>
          <w:spacing w:val="-6"/>
          <w:cs/>
        </w:rPr>
        <w:t>1</w:t>
      </w:r>
      <w:r w:rsidRPr="007E72FA">
        <w:rPr>
          <w:rFonts w:ascii="TH SarabunPSK" w:hAnsi="TH SarabunPSK" w:cs="TH SarabunPSK"/>
          <w:b/>
          <w:bCs/>
          <w:spacing w:val="-6"/>
        </w:rPr>
        <w:t>,0</w:t>
      </w:r>
      <w:r w:rsidRPr="007E72FA">
        <w:rPr>
          <w:rFonts w:ascii="TH SarabunPSK" w:hAnsi="TH SarabunPSK" w:cs="TH SarabunPSK" w:hint="cs"/>
          <w:b/>
          <w:bCs/>
          <w:spacing w:val="-6"/>
          <w:cs/>
        </w:rPr>
        <w:t>91 ราย</w:t>
      </w:r>
      <w:r w:rsidRPr="007E72FA">
        <w:rPr>
          <w:rFonts w:ascii="TH SarabunPSK" w:hAnsi="TH SarabunPSK" w:cs="TH SarabunPSK" w:hint="cs"/>
          <w:cs/>
        </w:rPr>
        <w:t xml:space="preserve"> แยกเป็นสัญชาติ พม่า จำนวน </w:t>
      </w:r>
      <w:r w:rsidRPr="007E72FA">
        <w:rPr>
          <w:rFonts w:ascii="TH SarabunPSK" w:hAnsi="TH SarabunPSK" w:cs="TH SarabunPSK" w:hint="cs"/>
          <w:b/>
          <w:bCs/>
          <w:cs/>
        </w:rPr>
        <w:t>89</w:t>
      </w:r>
      <w:r w:rsidRPr="007E72FA">
        <w:rPr>
          <w:rFonts w:ascii="TH SarabunPSK" w:hAnsi="TH SarabunPSK" w:cs="TH SarabunPSK"/>
          <w:b/>
          <w:bCs/>
        </w:rPr>
        <w:t xml:space="preserve"> </w:t>
      </w:r>
      <w:r w:rsidRPr="007E72FA">
        <w:rPr>
          <w:rFonts w:ascii="TH SarabunPSK" w:hAnsi="TH SarabunPSK" w:cs="TH SarabunPSK" w:hint="cs"/>
          <w:b/>
          <w:bCs/>
          <w:cs/>
        </w:rPr>
        <w:t>ราย</w:t>
      </w:r>
      <w:r w:rsidRPr="007E72FA">
        <w:rPr>
          <w:rFonts w:ascii="TH SarabunPSK" w:hAnsi="TH SarabunPSK" w:cs="TH SarabunPSK" w:hint="cs"/>
          <w:cs/>
        </w:rPr>
        <w:t xml:space="preserve"> สัญชาติลาว </w:t>
      </w:r>
      <w:r w:rsidRPr="007E72FA">
        <w:rPr>
          <w:rFonts w:ascii="TH SarabunPSK" w:hAnsi="TH SarabunPSK" w:cs="TH SarabunPSK" w:hint="cs"/>
          <w:b/>
          <w:bCs/>
          <w:cs/>
        </w:rPr>
        <w:t>999</w:t>
      </w:r>
      <w:r w:rsidRPr="007E72FA">
        <w:rPr>
          <w:rFonts w:ascii="TH SarabunPSK" w:hAnsi="TH SarabunPSK" w:cs="TH SarabunPSK"/>
          <w:b/>
          <w:bCs/>
        </w:rPr>
        <w:t xml:space="preserve"> </w:t>
      </w:r>
      <w:r w:rsidRPr="007E72FA">
        <w:rPr>
          <w:rFonts w:ascii="TH SarabunPSK" w:hAnsi="TH SarabunPSK" w:cs="TH SarabunPSK" w:hint="cs"/>
          <w:b/>
          <w:bCs/>
          <w:cs/>
        </w:rPr>
        <w:t>ราย</w:t>
      </w:r>
      <w:r w:rsidRPr="007E72FA">
        <w:rPr>
          <w:rFonts w:ascii="TH SarabunPSK" w:hAnsi="TH SarabunPSK" w:cs="TH SarabunPSK" w:hint="cs"/>
          <w:cs/>
        </w:rPr>
        <w:t xml:space="preserve"> และสัญชาติกัมพูชา </w:t>
      </w:r>
      <w:r w:rsidRPr="007E72FA">
        <w:rPr>
          <w:rFonts w:ascii="TH SarabunPSK" w:hAnsi="TH SarabunPSK" w:cs="TH SarabunPSK" w:hint="cs"/>
          <w:b/>
          <w:bCs/>
          <w:cs/>
        </w:rPr>
        <w:t>3 ราย</w:t>
      </w:r>
    </w:p>
    <w:p w:rsidR="00D725BF" w:rsidRPr="007E72FA" w:rsidRDefault="00D725BF" w:rsidP="00D725BF">
      <w:pPr>
        <w:ind w:firstLine="1134"/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 w:hint="cs"/>
          <w:cs/>
        </w:rPr>
        <w:t>3. การตรวจสอบสถานประกอบการและแรงงานต่างด้าว</w:t>
      </w:r>
      <w:r w:rsidRPr="007E72FA">
        <w:rPr>
          <w:rFonts w:ascii="TH SarabunPSK" w:hAnsi="TH SarabunPSK" w:cs="TH SarabunPSK"/>
        </w:rPr>
        <w:t xml:space="preserve"> </w:t>
      </w:r>
    </w:p>
    <w:p w:rsidR="004760C9" w:rsidRPr="007E72FA" w:rsidRDefault="00D725BF" w:rsidP="00D725BF">
      <w:pPr>
        <w:tabs>
          <w:tab w:val="left" w:pos="1134"/>
        </w:tabs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 w:hint="cs"/>
          <w:cs/>
        </w:rPr>
        <w:tab/>
        <w:t>ข้อมูล ณ เดือน มกราคม 2561 สำนักงานจัดหางานจังหวัดได้ดำเนินการตรวจสอบนายจ้าง</w:t>
      </w:r>
      <w:r w:rsidRPr="007E72FA">
        <w:rPr>
          <w:rFonts w:ascii="TH SarabunPSK" w:hAnsi="TH SarabunPSK" w:cs="TH SarabunPSK"/>
        </w:rPr>
        <w:t>/</w:t>
      </w:r>
      <w:r w:rsidRPr="007E72FA">
        <w:rPr>
          <w:rFonts w:ascii="TH SarabunPSK" w:hAnsi="TH SarabunPSK" w:cs="TH SarabunPSK" w:hint="cs"/>
          <w:cs/>
        </w:rPr>
        <w:t xml:space="preserve">สถานประกอบการ จำนวน </w:t>
      </w:r>
      <w:r w:rsidRPr="007E72FA">
        <w:rPr>
          <w:rFonts w:ascii="TH SarabunPSK" w:hAnsi="TH SarabunPSK" w:cs="TH SarabunPSK" w:hint="cs"/>
          <w:b/>
          <w:bCs/>
          <w:cs/>
        </w:rPr>
        <w:t>24 แห่ง</w:t>
      </w:r>
      <w:r w:rsidRPr="007E72FA">
        <w:rPr>
          <w:rFonts w:ascii="TH SarabunPSK" w:hAnsi="TH SarabunPSK" w:cs="TH SarabunPSK" w:hint="cs"/>
          <w:cs/>
        </w:rPr>
        <w:t xml:space="preserve"> คนต่างด้าว จำนวน </w:t>
      </w:r>
      <w:r w:rsidRPr="007E72FA">
        <w:rPr>
          <w:rFonts w:ascii="TH SarabunPSK" w:hAnsi="TH SarabunPSK" w:cs="TH SarabunPSK" w:hint="cs"/>
          <w:b/>
          <w:bCs/>
          <w:cs/>
        </w:rPr>
        <w:t>79 คน</w:t>
      </w:r>
      <w:r w:rsidRPr="007E72FA">
        <w:rPr>
          <w:rFonts w:ascii="TH SarabunPSK" w:hAnsi="TH SarabunPSK" w:cs="TH SarabunPSK" w:hint="cs"/>
          <w:cs/>
        </w:rPr>
        <w:t xml:space="preserve"> (</w:t>
      </w:r>
      <w:proofErr w:type="spellStart"/>
      <w:r w:rsidRPr="007E72FA">
        <w:rPr>
          <w:rFonts w:ascii="TH SarabunPSK" w:hAnsi="TH SarabunPSK" w:cs="TH SarabunPSK" w:hint="cs"/>
          <w:cs/>
        </w:rPr>
        <w:t>เมียน</w:t>
      </w:r>
      <w:proofErr w:type="spellEnd"/>
      <w:r w:rsidRPr="007E72FA">
        <w:rPr>
          <w:rFonts w:ascii="TH SarabunPSK" w:hAnsi="TH SarabunPSK" w:cs="TH SarabunPSK" w:hint="cs"/>
          <w:cs/>
        </w:rPr>
        <w:t>มา 5 คน ลาว 62 กัมพูชา 4 คน อเมริกา 4 คน อินเดีย 2 คน และอื่นๆอีก 2 คน</w:t>
      </w:r>
      <w:r w:rsidR="004760C9" w:rsidRPr="007E72FA">
        <w:rPr>
          <w:rFonts w:ascii="TH SarabunPSK" w:hAnsi="TH SarabunPSK" w:cs="TH SarabunPSK" w:hint="cs"/>
          <w:cs/>
        </w:rPr>
        <w:t xml:space="preserve"> </w:t>
      </w:r>
    </w:p>
    <w:p w:rsidR="000B0C4D" w:rsidRPr="007E72FA" w:rsidRDefault="000B0C4D" w:rsidP="000A7FD3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</w:p>
    <w:p w:rsidR="000B0C4D" w:rsidRPr="007E72FA" w:rsidRDefault="000B0C4D" w:rsidP="000A7FD3">
      <w:pPr>
        <w:tabs>
          <w:tab w:val="left" w:pos="3472"/>
        </w:tabs>
        <w:jc w:val="thaiDistribute"/>
        <w:rPr>
          <w:rFonts w:ascii="TH SarabunPSK" w:hAnsi="TH SarabunPSK" w:cs="TH SarabunPSK"/>
          <w:cs/>
        </w:rPr>
      </w:pPr>
      <w:r w:rsidRPr="007E72FA">
        <w:rPr>
          <w:rFonts w:ascii="TH SarabunPSK" w:hAnsi="TH SarabunPSK" w:cs="TH SarabunPSK"/>
          <w:b/>
          <w:bCs/>
          <w:cs/>
        </w:rPr>
        <w:lastRenderedPageBreak/>
        <w:t>การพัฒนาศักยภาพแรงงาน</w:t>
      </w:r>
      <w:r w:rsidRPr="007E72FA">
        <w:rPr>
          <w:rFonts w:ascii="TH SarabunPSK" w:hAnsi="TH SarabunPSK" w:cs="TH SarabunPSK"/>
          <w:cs/>
        </w:rPr>
        <w:t xml:space="preserve">  </w:t>
      </w:r>
    </w:p>
    <w:p w:rsidR="00352908" w:rsidRPr="007E72FA" w:rsidRDefault="00CC6693" w:rsidP="001E25CB">
      <w:pPr>
        <w:tabs>
          <w:tab w:val="left" w:pos="1134"/>
          <w:tab w:val="left" w:pos="3472"/>
        </w:tabs>
        <w:jc w:val="thaiDistribute"/>
        <w:rPr>
          <w:rFonts w:ascii="TH SarabunPSK" w:hAnsi="TH SarabunPSK" w:cs="TH SarabunPSK"/>
          <w:color w:val="000000"/>
          <w:cs/>
        </w:rPr>
      </w:pPr>
      <w:r w:rsidRPr="007E72FA">
        <w:rPr>
          <w:rFonts w:ascii="TH SarabunPSK" w:hAnsi="TH SarabunPSK" w:cs="TH SarabunPSK" w:hint="cs"/>
          <w:color w:val="000000" w:themeColor="text1"/>
          <w:cs/>
        </w:rPr>
        <w:tab/>
      </w:r>
      <w:r w:rsidR="001E25CB" w:rsidRPr="007E72FA">
        <w:rPr>
          <w:rFonts w:ascii="TH SarabunPSK" w:hAnsi="TH SarabunPSK" w:cs="TH SarabunPSK"/>
          <w:color w:val="000000" w:themeColor="text1"/>
          <w:spacing w:val="-6"/>
          <w:cs/>
        </w:rPr>
        <w:t>ปี</w:t>
      </w:r>
      <w:r w:rsidR="001E25CB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 xml:space="preserve"> </w:t>
      </w:r>
      <w:r w:rsidR="001E25CB" w:rsidRPr="007E72FA">
        <w:rPr>
          <w:rFonts w:ascii="TH SarabunPSK" w:hAnsi="TH SarabunPSK" w:cs="TH SarabunPSK"/>
          <w:color w:val="000000" w:themeColor="text1"/>
          <w:spacing w:val="-6"/>
          <w:cs/>
        </w:rPr>
        <w:t>25</w:t>
      </w:r>
      <w:r w:rsidR="00435777" w:rsidRPr="007E72FA">
        <w:rPr>
          <w:rFonts w:ascii="TH SarabunPSK" w:hAnsi="TH SarabunPSK" w:cs="TH SarabunPSK"/>
          <w:color w:val="000000" w:themeColor="text1"/>
          <w:spacing w:val="-6"/>
        </w:rPr>
        <w:t>60</w:t>
      </w:r>
      <w:r w:rsidR="001E25CB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 xml:space="preserve"> </w:t>
      </w:r>
      <w:r w:rsidR="001E25CB" w:rsidRPr="007E72FA">
        <w:rPr>
          <w:rFonts w:ascii="TH SarabunPSK" w:hAnsi="TH SarabunPSK" w:cs="TH SarabunPSK"/>
          <w:color w:val="000000" w:themeColor="text1"/>
          <w:spacing w:val="-6"/>
          <w:cs/>
        </w:rPr>
        <w:t>มี</w:t>
      </w:r>
      <w:r w:rsidR="001E25CB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>ผู้เข้ารับ</w:t>
      </w:r>
      <w:r w:rsidR="001E25CB" w:rsidRPr="007E72FA">
        <w:rPr>
          <w:rFonts w:ascii="TH SarabunPSK" w:hAnsi="TH SarabunPSK" w:cs="TH SarabunPSK"/>
          <w:color w:val="000000" w:themeColor="text1"/>
          <w:spacing w:val="-6"/>
          <w:cs/>
        </w:rPr>
        <w:t>การฝึกเตรียมเข้าทำงาน</w:t>
      </w:r>
      <w:r w:rsidR="001E25CB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 xml:space="preserve">ทั้งสิ้น 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spacing w:val="-6"/>
          <w:cs/>
        </w:rPr>
        <w:t>437 คน</w:t>
      </w:r>
      <w:r w:rsidR="00512E79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 xml:space="preserve"> เพิ่มขึ้นจากปีที่ผ่าน 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spacing w:val="-6"/>
          <w:cs/>
        </w:rPr>
        <w:t>ร้อยละ 57.24</w:t>
      </w:r>
      <w:r w:rsidR="00512E79" w:rsidRPr="007E72FA">
        <w:rPr>
          <w:rFonts w:ascii="TH SarabunPSK" w:hAnsi="TH SarabunPSK" w:cs="TH SarabunPSK"/>
          <w:color w:val="000000" w:themeColor="text1"/>
          <w:spacing w:val="-6"/>
        </w:rPr>
        <w:t xml:space="preserve"> </w:t>
      </w:r>
      <w:r w:rsidR="00512E79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 xml:space="preserve">(ปี </w:t>
      </w:r>
      <w:r w:rsidR="00512E79" w:rsidRPr="007E72FA">
        <w:rPr>
          <w:rFonts w:ascii="TH SarabunPSK" w:hAnsi="TH SarabunPSK" w:cs="TH SarabunPSK"/>
          <w:color w:val="000000" w:themeColor="text1"/>
          <w:spacing w:val="-6"/>
        </w:rPr>
        <w:t>255</w:t>
      </w:r>
      <w:r w:rsidR="00512E79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>9</w:t>
      </w:r>
      <w:r w:rsidR="00512E79" w:rsidRPr="007E72FA">
        <w:rPr>
          <w:rFonts w:ascii="TH SarabunPSK" w:hAnsi="TH SarabunPSK" w:cs="TH SarabunPSK"/>
          <w:color w:val="000000" w:themeColor="text1"/>
          <w:spacing w:val="-6"/>
        </w:rPr>
        <w:t xml:space="preserve"> </w:t>
      </w:r>
      <w:r w:rsidR="00512E79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 xml:space="preserve">มีผู้เข้ารับการฝึกจำนวน </w:t>
      </w:r>
      <w:r w:rsidR="00512E79" w:rsidRPr="007E72FA">
        <w:rPr>
          <w:rFonts w:ascii="TH SarabunPSK" w:hAnsi="TH SarabunPSK" w:cs="TH SarabunPSK"/>
          <w:color w:val="000000" w:themeColor="text1"/>
          <w:spacing w:val="-6"/>
        </w:rPr>
        <w:t xml:space="preserve">1,022 </w:t>
      </w:r>
      <w:r w:rsidR="00512E79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>คน)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และมีผู้ผ่านการฝึก </w:t>
      </w:r>
      <w:r w:rsidR="00512E79" w:rsidRPr="007E72FA">
        <w:rPr>
          <w:rFonts w:ascii="TH SarabunPSK" w:hAnsi="TH SarabunPSK" w:cs="TH SarabunPSK"/>
          <w:b/>
          <w:bCs/>
          <w:color w:val="000000" w:themeColor="text1"/>
        </w:rPr>
        <w:t xml:space="preserve">130 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>คน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โดยผู้เข้ารับการฝึก</w:t>
      </w:r>
      <w:r w:rsidR="00512E79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 xml:space="preserve">เตรียมเข้าทำงาน ได้แก่ 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spacing w:val="-6"/>
          <w:cs/>
        </w:rPr>
        <w:t>1)</w:t>
      </w:r>
      <w:r w:rsidR="00512E79" w:rsidRPr="007E72FA">
        <w:rPr>
          <w:rFonts w:ascii="TH SarabunPSK" w:hAnsi="TH SarabunPSK" w:cs="TH SarabunPSK" w:hint="cs"/>
          <w:color w:val="000000" w:themeColor="text1"/>
          <w:spacing w:val="-6"/>
          <w:cs/>
        </w:rPr>
        <w:t xml:space="preserve"> กลุ่มอาชีพช่างเครื่องกล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 จำนวน </w:t>
      </w:r>
      <w:r w:rsidR="00512E79" w:rsidRPr="007E72FA">
        <w:rPr>
          <w:rFonts w:ascii="TH SarabunPSK" w:hAnsi="TH SarabunPSK" w:cs="TH SarabunPSK"/>
          <w:b/>
          <w:bCs/>
          <w:color w:val="000000" w:themeColor="text1"/>
        </w:rPr>
        <w:t>208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คน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(ร้อยละ </w:t>
      </w:r>
      <w:r w:rsidR="00512E79" w:rsidRPr="007E72FA">
        <w:rPr>
          <w:rFonts w:ascii="TH SarabunPSK" w:hAnsi="TH SarabunPSK" w:cs="TH SarabunPSK"/>
          <w:color w:val="000000" w:themeColor="text1"/>
        </w:rPr>
        <w:t>47.60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512E79" w:rsidRPr="007E72FA">
        <w:rPr>
          <w:rFonts w:ascii="TH SarabunPSK" w:hAnsi="TH SarabunPSK" w:cs="TH SarabunPSK" w:hint="cs"/>
          <w:color w:val="000000" w:themeColor="text1"/>
          <w:spacing w:val="-2"/>
          <w:cs/>
        </w:rPr>
        <w:t>ของผู้เข้ารับการฝึกเตรียมเข้าทำงานทั้งหมด)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spacing w:val="-2"/>
          <w:cs/>
        </w:rPr>
        <w:t>2)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spacing w:val="-4"/>
          <w:cs/>
        </w:rPr>
        <w:t xml:space="preserve"> 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กลุ่มธุรกิจและบริการ จำนวน </w:t>
      </w:r>
      <w:r w:rsidR="00512E79" w:rsidRPr="007E72FA">
        <w:rPr>
          <w:rFonts w:ascii="TH SarabunPSK" w:hAnsi="TH SarabunPSK" w:cs="TH SarabunPSK"/>
          <w:b/>
          <w:bCs/>
          <w:color w:val="000000" w:themeColor="text1"/>
        </w:rPr>
        <w:t>90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คน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(ร้อยละ </w:t>
      </w:r>
      <w:r w:rsidR="00512E79" w:rsidRPr="007E72FA">
        <w:rPr>
          <w:rFonts w:ascii="TH SarabunPSK" w:hAnsi="TH SarabunPSK" w:cs="TH SarabunPSK"/>
          <w:color w:val="000000" w:themeColor="text1"/>
        </w:rPr>
        <w:t>20.82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512E79" w:rsidRPr="007E72FA">
        <w:rPr>
          <w:rFonts w:ascii="TH SarabunPSK" w:hAnsi="TH SarabunPSK" w:cs="TH SarabunPSK" w:hint="cs"/>
          <w:color w:val="000000" w:themeColor="text1"/>
          <w:spacing w:val="-2"/>
          <w:cs/>
        </w:rPr>
        <w:t>ของผู้เข้า</w:t>
      </w:r>
      <w:r w:rsidR="00512E79" w:rsidRPr="007E72FA">
        <w:rPr>
          <w:rFonts w:ascii="TH SarabunPSK" w:hAnsi="TH SarabunPSK" w:cs="TH SarabunPSK" w:hint="cs"/>
          <w:color w:val="000000" w:themeColor="text1"/>
          <w:spacing w:val="-10"/>
          <w:cs/>
        </w:rPr>
        <w:t>รับการฝึกเตรียมเข้าทำงานทั้งหมด)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spacing w:val="-10"/>
          <w:cs/>
        </w:rPr>
        <w:t xml:space="preserve"> 3)</w:t>
      </w:r>
      <w:r w:rsidR="00512E79" w:rsidRPr="007E72FA">
        <w:rPr>
          <w:rFonts w:ascii="TH SarabunPSK" w:hAnsi="TH SarabunPSK" w:cs="TH SarabunPSK" w:hint="cs"/>
          <w:color w:val="000000" w:themeColor="text1"/>
          <w:spacing w:val="-10"/>
          <w:cs/>
        </w:rPr>
        <w:t xml:space="preserve"> ช่าง</w:t>
      </w:r>
      <w:proofErr w:type="spellStart"/>
      <w:r w:rsidR="00512E79" w:rsidRPr="007E72FA">
        <w:rPr>
          <w:rFonts w:ascii="TH SarabunPSK" w:hAnsi="TH SarabunPSK" w:cs="TH SarabunPSK" w:hint="cs"/>
          <w:color w:val="000000" w:themeColor="text1"/>
          <w:spacing w:val="-10"/>
          <w:cs/>
        </w:rPr>
        <w:t>อุต</w:t>
      </w:r>
      <w:proofErr w:type="spellEnd"/>
      <w:r w:rsidR="00512E79" w:rsidRPr="007E72FA">
        <w:rPr>
          <w:rFonts w:ascii="TH SarabunPSK" w:hAnsi="TH SarabunPSK" w:cs="TH SarabunPSK" w:hint="cs"/>
          <w:color w:val="000000" w:themeColor="text1"/>
          <w:spacing w:val="-10"/>
          <w:cs/>
        </w:rPr>
        <w:t>สา</w:t>
      </w:r>
      <w:proofErr w:type="spellStart"/>
      <w:r w:rsidR="00512E79" w:rsidRPr="007E72FA">
        <w:rPr>
          <w:rFonts w:ascii="TH SarabunPSK" w:hAnsi="TH SarabunPSK" w:cs="TH SarabunPSK" w:hint="cs"/>
          <w:color w:val="000000" w:themeColor="text1"/>
          <w:spacing w:val="-10"/>
          <w:cs/>
        </w:rPr>
        <w:t>หการ</w:t>
      </w:r>
      <w:proofErr w:type="spellEnd"/>
      <w:r w:rsidR="00512E79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 จำนวน </w:t>
      </w:r>
      <w:r w:rsidR="00512E79" w:rsidRPr="007E72FA">
        <w:rPr>
          <w:rFonts w:ascii="TH SarabunPSK" w:hAnsi="TH SarabunPSK" w:cs="TH SarabunPSK"/>
          <w:b/>
          <w:bCs/>
          <w:color w:val="000000" w:themeColor="text1"/>
          <w:spacing w:val="-4"/>
        </w:rPr>
        <w:t>73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spacing w:val="-4"/>
          <w:cs/>
        </w:rPr>
        <w:t xml:space="preserve"> คน</w:t>
      </w:r>
      <w:r w:rsidR="00512E79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 (ร้อยละ </w:t>
      </w:r>
      <w:r w:rsidR="00512E79" w:rsidRPr="007E72FA">
        <w:rPr>
          <w:rFonts w:ascii="TH SarabunPSK" w:hAnsi="TH SarabunPSK" w:cs="TH SarabunPSK"/>
          <w:color w:val="000000" w:themeColor="text1"/>
          <w:spacing w:val="-4"/>
        </w:rPr>
        <w:t>16.70</w:t>
      </w:r>
      <w:r w:rsidR="00512E79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 </w:t>
      </w:r>
      <w:r w:rsidR="00512E79" w:rsidRPr="007E72FA">
        <w:rPr>
          <w:rFonts w:ascii="TH SarabunPSK" w:hAnsi="TH SarabunPSK" w:cs="TH SarabunPSK" w:hint="cs"/>
          <w:color w:val="000000" w:themeColor="text1"/>
          <w:spacing w:val="-2"/>
          <w:cs/>
        </w:rPr>
        <w:t>ของผู้เข้ารับการฝึกเตรียมเข้าทำงานทั้งหมด</w:t>
      </w:r>
      <w:r w:rsidR="00512E79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>)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4)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512E79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กลุ่มอาชีพช่างไฟฟ้า 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อิเล็กทรอนิกส์ คอมพิวเตอร์ จำนวน </w:t>
      </w:r>
      <w:r w:rsidR="00512E79" w:rsidRPr="007E72FA">
        <w:rPr>
          <w:rFonts w:ascii="TH SarabunPSK" w:hAnsi="TH SarabunPSK" w:cs="TH SarabunPSK"/>
          <w:b/>
          <w:bCs/>
          <w:color w:val="000000" w:themeColor="text1"/>
        </w:rPr>
        <w:t>56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คน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           (ร้อยละ </w:t>
      </w:r>
      <w:r w:rsidR="00512E79" w:rsidRPr="007E72FA">
        <w:rPr>
          <w:rFonts w:ascii="TH SarabunPSK" w:hAnsi="TH SarabunPSK" w:cs="TH SarabunPSK"/>
          <w:color w:val="000000" w:themeColor="text1"/>
        </w:rPr>
        <w:t>12.81</w:t>
      </w:r>
      <w:r w:rsidR="00512E79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 </w:t>
      </w:r>
      <w:r w:rsidR="00512E79" w:rsidRPr="007E72FA">
        <w:rPr>
          <w:rFonts w:ascii="TH SarabunPSK" w:hAnsi="TH SarabunPSK" w:cs="TH SarabunPSK" w:hint="cs"/>
          <w:color w:val="000000" w:themeColor="text1"/>
          <w:spacing w:val="-2"/>
          <w:cs/>
        </w:rPr>
        <w:t>ของผู้เข้ารับการฝึกเตรียมเข้าทำงานทั้งหมด</w:t>
      </w:r>
      <w:r w:rsidR="00512E79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) 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spacing w:val="-4"/>
          <w:cs/>
        </w:rPr>
        <w:t>5)</w:t>
      </w:r>
      <w:r w:rsidR="00512E79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 ช่างก่อสร้าง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จำนวน </w:t>
      </w:r>
      <w:r w:rsidR="00512E79" w:rsidRPr="007E72FA">
        <w:rPr>
          <w:rFonts w:ascii="TH SarabunPSK" w:hAnsi="TH SarabunPSK" w:cs="TH SarabunPSK"/>
          <w:b/>
          <w:bCs/>
          <w:color w:val="000000" w:themeColor="text1"/>
        </w:rPr>
        <w:t>9</w:t>
      </w:r>
      <w:r w:rsidR="00512E79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คน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(ร้อยละ </w:t>
      </w:r>
      <w:r w:rsidR="00512E79" w:rsidRPr="007E72FA">
        <w:rPr>
          <w:rFonts w:ascii="TH SarabunPSK" w:hAnsi="TH SarabunPSK" w:cs="TH SarabunPSK"/>
          <w:color w:val="000000" w:themeColor="text1"/>
        </w:rPr>
        <w:t>2.06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512E79" w:rsidRPr="007E72FA">
        <w:rPr>
          <w:rFonts w:ascii="TH SarabunPSK" w:hAnsi="TH SarabunPSK" w:cs="TH SarabunPSK" w:hint="cs"/>
          <w:color w:val="000000" w:themeColor="text1"/>
          <w:spacing w:val="-2"/>
          <w:cs/>
        </w:rPr>
        <w:t>ของผู้เข้ารับการฝึกเตรียมเข้าทำงานทั้งหมด</w:t>
      </w:r>
      <w:r w:rsidR="00512E79" w:rsidRPr="007E72FA">
        <w:rPr>
          <w:rFonts w:ascii="TH SarabunPSK" w:hAnsi="TH SarabunPSK" w:cs="TH SarabunPSK" w:hint="cs"/>
          <w:color w:val="000000" w:themeColor="text1"/>
          <w:cs/>
        </w:rPr>
        <w:t>)</w:t>
      </w:r>
      <w:r w:rsidR="001E25CB" w:rsidRPr="007E72FA">
        <w:rPr>
          <w:rFonts w:ascii="TH SarabunPSK" w:hAnsi="TH SarabunPSK" w:cs="TH SarabunPSK" w:hint="cs"/>
          <w:color w:val="000000" w:themeColor="text1"/>
          <w:spacing w:val="-2"/>
          <w:cs/>
        </w:rPr>
        <w:t xml:space="preserve"> </w:t>
      </w:r>
      <w:r w:rsidR="001A31FD" w:rsidRPr="007E72FA">
        <w:rPr>
          <w:rFonts w:ascii="TH SarabunPSK" w:hAnsi="TH SarabunPSK" w:cs="TH SarabunPSK" w:hint="cs"/>
          <w:b/>
          <w:bCs/>
          <w:color w:val="000000" w:themeColor="text1"/>
          <w:spacing w:val="-4"/>
          <w:cs/>
        </w:rPr>
        <w:t xml:space="preserve">        </w:t>
      </w:r>
    </w:p>
    <w:p w:rsidR="00C610E7" w:rsidRPr="007E72FA" w:rsidRDefault="009748CF" w:rsidP="000A7FD3">
      <w:pPr>
        <w:tabs>
          <w:tab w:val="left" w:pos="1134"/>
        </w:tabs>
        <w:jc w:val="thaiDistribute"/>
        <w:rPr>
          <w:rFonts w:ascii="TH SarabunPSK" w:hAnsi="TH SarabunPSK" w:cs="TH SarabunPSK"/>
          <w:color w:val="000000" w:themeColor="text1"/>
          <w:cs/>
        </w:rPr>
      </w:pPr>
      <w:r w:rsidRPr="007E72FA">
        <w:rPr>
          <w:rFonts w:ascii="TH SarabunPSK" w:hAnsi="TH SarabunPSK" w:cs="TH SarabunPSK"/>
          <w:b/>
          <w:bCs/>
          <w:color w:val="16086C"/>
        </w:rPr>
        <w:tab/>
      </w:r>
      <w:r w:rsidR="00183E53" w:rsidRPr="007E72FA">
        <w:rPr>
          <w:rFonts w:ascii="TH SarabunPSK" w:hAnsi="TH SarabunPSK" w:cs="TH SarabunPSK"/>
          <w:color w:val="000000"/>
          <w:cs/>
        </w:rPr>
        <w:t>สำหรับการฝึกยกระดับฝีมือแรงงาน พบว่ามีผู้เข้ารับการฝึกยกระดับฝีมือแรงงาน</w:t>
      </w:r>
      <w:r w:rsidR="00183E53" w:rsidRPr="007E72FA">
        <w:rPr>
          <w:rFonts w:ascii="TH SarabunPSK" w:hAnsi="TH SarabunPSK" w:cs="TH SarabunPSK" w:hint="cs"/>
          <w:color w:val="000000"/>
          <w:cs/>
        </w:rPr>
        <w:t>ทั้งสิ้น</w:t>
      </w:r>
      <w:r w:rsidR="00183E53" w:rsidRPr="007E72FA">
        <w:rPr>
          <w:rFonts w:ascii="TH SarabunPSK" w:hAnsi="TH SarabunPSK" w:cs="TH SarabunPSK"/>
          <w:color w:val="000000"/>
          <w:cs/>
        </w:rPr>
        <w:t xml:space="preserve"> จำนวน </w:t>
      </w:r>
      <w:r w:rsidR="00183E53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033B0C" w:rsidRPr="007E72FA">
        <w:rPr>
          <w:rFonts w:ascii="TH SarabunPSK" w:hAnsi="TH SarabunPSK" w:cs="TH SarabunPSK"/>
          <w:b/>
          <w:bCs/>
          <w:color w:val="000000"/>
        </w:rPr>
        <w:t xml:space="preserve">2,325 </w:t>
      </w:r>
      <w:r w:rsidR="00033B0C" w:rsidRPr="007E72FA">
        <w:rPr>
          <w:rFonts w:ascii="TH SarabunPSK" w:hAnsi="TH SarabunPSK" w:cs="TH SarabunPSK"/>
          <w:b/>
          <w:bCs/>
          <w:color w:val="000000"/>
          <w:cs/>
        </w:rPr>
        <w:t>คน</w:t>
      </w:r>
      <w:r w:rsidR="00033B0C" w:rsidRPr="007E72FA">
        <w:rPr>
          <w:rFonts w:ascii="TH SarabunPSK" w:hAnsi="TH SarabunPSK" w:cs="TH SarabunPSK"/>
          <w:color w:val="000000"/>
          <w:cs/>
        </w:rPr>
        <w:t xml:space="preserve"> 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โดยมีผู้ผ่านการฝึก จำนวน </w:t>
      </w:r>
      <w:r w:rsidR="00033B0C" w:rsidRPr="007E72FA">
        <w:rPr>
          <w:rFonts w:ascii="TH SarabunPSK" w:hAnsi="TH SarabunPSK" w:cs="TH SarabunPSK"/>
          <w:b/>
          <w:bCs/>
          <w:color w:val="000000"/>
        </w:rPr>
        <w:t xml:space="preserve">2,543 </w:t>
      </w:r>
      <w:r w:rsidR="00033B0C" w:rsidRPr="007E72FA">
        <w:rPr>
          <w:rFonts w:ascii="TH SarabunPSK" w:hAnsi="TH SarabunPSK" w:cs="TH SarabunPSK" w:hint="cs"/>
          <w:b/>
          <w:bCs/>
          <w:color w:val="000000"/>
          <w:cs/>
        </w:rPr>
        <w:t>คน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033B0C" w:rsidRPr="007E72FA">
        <w:rPr>
          <w:rFonts w:ascii="TH SarabunPSK" w:hAnsi="TH SarabunPSK" w:cs="TH SarabunPSK"/>
          <w:color w:val="000000"/>
          <w:cs/>
        </w:rPr>
        <w:t>เมื่อพิจารณาตามกลุ่มอาชีพ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033B0C" w:rsidRPr="007E72FA">
        <w:rPr>
          <w:rFonts w:ascii="TH SarabunPSK" w:hAnsi="TH SarabunPSK" w:cs="TH SarabunPSK"/>
          <w:color w:val="000000"/>
          <w:cs/>
        </w:rPr>
        <w:t>ที่ฝึกพบว่า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033B0C" w:rsidRPr="007E72FA">
        <w:rPr>
          <w:rFonts w:ascii="TH SarabunPSK" w:hAnsi="TH SarabunPSK" w:cs="TH SarabunPSK" w:hint="cs"/>
          <w:b/>
          <w:bCs/>
          <w:color w:val="000000"/>
          <w:cs/>
        </w:rPr>
        <w:t>1)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033B0C" w:rsidRPr="007E72FA">
        <w:rPr>
          <w:rFonts w:ascii="TH SarabunPSK" w:hAnsi="TH SarabunPSK" w:cs="TH SarabunPSK"/>
          <w:color w:val="000000"/>
          <w:cs/>
        </w:rPr>
        <w:t>กลุ่ม</w:t>
      </w:r>
      <w:r w:rsidR="00033B0C" w:rsidRPr="007E72FA">
        <w:rPr>
          <w:rFonts w:ascii="TH SarabunPSK" w:hAnsi="TH SarabunPSK" w:cs="TH SarabunPSK" w:hint="cs"/>
          <w:color w:val="000000"/>
          <w:cs/>
        </w:rPr>
        <w:t>อาชีพธุรกิจและบริการ</w:t>
      </w:r>
      <w:r w:rsidR="00033B0C" w:rsidRPr="007E72FA">
        <w:rPr>
          <w:rFonts w:ascii="TH SarabunPSK" w:hAnsi="TH SarabunPSK" w:cs="TH SarabunPSK"/>
          <w:color w:val="000000"/>
          <w:cs/>
        </w:rPr>
        <w:t>มีผู้เข้ารับการฝึก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033B0C" w:rsidRPr="007E72FA">
        <w:rPr>
          <w:rFonts w:ascii="TH SarabunPSK" w:hAnsi="TH SarabunPSK" w:cs="TH SarabunPSK"/>
          <w:color w:val="000000"/>
          <w:cs/>
        </w:rPr>
        <w:t xml:space="preserve">จำนวน </w:t>
      </w:r>
      <w:r w:rsidR="00033B0C" w:rsidRPr="007E72FA">
        <w:rPr>
          <w:rFonts w:ascii="TH SarabunPSK" w:hAnsi="TH SarabunPSK" w:cs="TH SarabunPSK" w:hint="cs"/>
          <w:b/>
          <w:bCs/>
          <w:color w:val="000000"/>
          <w:cs/>
        </w:rPr>
        <w:t>965</w:t>
      </w:r>
      <w:r w:rsidR="00033B0C" w:rsidRPr="007E72FA">
        <w:rPr>
          <w:rFonts w:ascii="TH SarabunPSK" w:hAnsi="TH SarabunPSK" w:cs="TH SarabunPSK"/>
          <w:b/>
          <w:bCs/>
          <w:color w:val="000000"/>
        </w:rPr>
        <w:t xml:space="preserve"> </w:t>
      </w:r>
      <w:r w:rsidR="00033B0C" w:rsidRPr="007E72FA">
        <w:rPr>
          <w:rFonts w:ascii="TH SarabunPSK" w:hAnsi="TH SarabunPSK" w:cs="TH SarabunPSK"/>
          <w:b/>
          <w:bCs/>
          <w:color w:val="000000"/>
          <w:cs/>
        </w:rPr>
        <w:t>คน</w:t>
      </w:r>
      <w:r w:rsidR="00033B0C" w:rsidRPr="007E72FA">
        <w:rPr>
          <w:rFonts w:ascii="TH SarabunPSK" w:hAnsi="TH SarabunPSK" w:cs="TH SarabunPSK"/>
          <w:color w:val="000000"/>
          <w:cs/>
        </w:rPr>
        <w:t xml:space="preserve"> (ร้อยละ </w:t>
      </w:r>
      <w:r w:rsidR="00033B0C" w:rsidRPr="007E72FA">
        <w:rPr>
          <w:rFonts w:ascii="TH SarabunPSK" w:hAnsi="TH SarabunPSK" w:cs="TH SarabunPSK" w:hint="cs"/>
          <w:color w:val="000000"/>
          <w:cs/>
        </w:rPr>
        <w:t>41.51 ของผู้เข้ารับการยกระดับฝีมือแรงงานทั้งหมด</w:t>
      </w:r>
      <w:r w:rsidR="00033B0C" w:rsidRPr="007E72FA">
        <w:rPr>
          <w:rFonts w:ascii="TH SarabunPSK" w:hAnsi="TH SarabunPSK" w:cs="TH SarabunPSK"/>
          <w:color w:val="000000"/>
          <w:cs/>
        </w:rPr>
        <w:t xml:space="preserve">) </w:t>
      </w:r>
      <w:r w:rsidR="00033B0C" w:rsidRPr="007E72FA">
        <w:rPr>
          <w:rFonts w:ascii="TH SarabunPSK" w:hAnsi="TH SarabunPSK" w:cs="TH SarabunPSK" w:hint="cs"/>
          <w:b/>
          <w:bCs/>
          <w:color w:val="000000"/>
          <w:cs/>
        </w:rPr>
        <w:t>2)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 ช่างเครื่องกล  จำนวน </w:t>
      </w:r>
      <w:r w:rsidR="00033B0C" w:rsidRPr="007E72FA">
        <w:rPr>
          <w:rFonts w:ascii="TH SarabunPSK" w:hAnsi="TH SarabunPSK" w:cs="TH SarabunPSK"/>
          <w:b/>
          <w:bCs/>
        </w:rPr>
        <w:t>579</w:t>
      </w:r>
      <w:r w:rsidR="00033B0C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คน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 (ร้อยละ </w:t>
      </w:r>
      <w:r w:rsidR="00033B0C" w:rsidRPr="007E72FA">
        <w:rPr>
          <w:rFonts w:ascii="TH SarabunPSK" w:hAnsi="TH SarabunPSK" w:cs="TH SarabunPSK"/>
          <w:color w:val="000000"/>
        </w:rPr>
        <w:t>24.90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 ของผู้เข้ารับการยกระดับฝีมือแรงงานทั้งหมด) </w:t>
      </w:r>
      <w:r w:rsidR="00033B0C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3) 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ช่างไฟฟ้า อิเล็กทรอนิกส์ คอมพิวเตอร์ จำนวน </w:t>
      </w:r>
      <w:r w:rsidR="00033B0C" w:rsidRPr="007E72FA">
        <w:rPr>
          <w:rFonts w:ascii="TH SarabunPSK" w:hAnsi="TH SarabunPSK" w:cs="TH SarabunPSK"/>
          <w:b/>
          <w:bCs/>
        </w:rPr>
        <w:t>537</w:t>
      </w:r>
      <w:r w:rsidR="00033B0C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คน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 (ร้อยละ </w:t>
      </w:r>
      <w:r w:rsidR="00033B0C" w:rsidRPr="007E72FA">
        <w:rPr>
          <w:rFonts w:ascii="TH SarabunPSK" w:hAnsi="TH SarabunPSK" w:cs="TH SarabunPSK"/>
          <w:color w:val="000000"/>
        </w:rPr>
        <w:t>23.10</w:t>
      </w:r>
      <w:r w:rsidR="00033B0C" w:rsidRPr="007E72FA">
        <w:rPr>
          <w:rFonts w:ascii="TH SarabunPSK" w:hAnsi="TH SarabunPSK" w:cs="TH SarabunPSK" w:hint="cs"/>
          <w:color w:val="000000"/>
          <w:cs/>
        </w:rPr>
        <w:t xml:space="preserve"> ของผู้เข้ารับการยกระดับฝีมือ</w:t>
      </w:r>
      <w:r w:rsidR="00033B0C" w:rsidRPr="007E72FA">
        <w:rPr>
          <w:rFonts w:ascii="TH SarabunPSK" w:hAnsi="TH SarabunPSK" w:cs="TH SarabunPSK" w:hint="cs"/>
          <w:color w:val="000000"/>
          <w:spacing w:val="-6"/>
          <w:cs/>
        </w:rPr>
        <w:t xml:space="preserve">แรงงานทั้งหมด) </w:t>
      </w:r>
      <w:r w:rsidR="00033B0C" w:rsidRPr="007E72FA">
        <w:rPr>
          <w:rFonts w:ascii="TH SarabunPSK" w:hAnsi="TH SarabunPSK" w:cs="TH SarabunPSK" w:hint="cs"/>
          <w:b/>
          <w:bCs/>
          <w:color w:val="000000"/>
          <w:spacing w:val="-6"/>
          <w:cs/>
        </w:rPr>
        <w:t xml:space="preserve">4) </w:t>
      </w:r>
      <w:r w:rsidR="00033B0C" w:rsidRPr="007E72FA">
        <w:rPr>
          <w:rFonts w:ascii="TH SarabunPSK" w:hAnsi="TH SarabunPSK" w:cs="TH SarabunPSK" w:hint="cs"/>
          <w:color w:val="000000"/>
          <w:spacing w:val="-6"/>
          <w:cs/>
        </w:rPr>
        <w:t>ช่าง</w:t>
      </w:r>
      <w:proofErr w:type="spellStart"/>
      <w:r w:rsidR="00033B0C" w:rsidRPr="007E72FA">
        <w:rPr>
          <w:rFonts w:ascii="TH SarabunPSK" w:hAnsi="TH SarabunPSK" w:cs="TH SarabunPSK" w:hint="cs"/>
          <w:color w:val="000000"/>
          <w:spacing w:val="-6"/>
          <w:cs/>
        </w:rPr>
        <w:t>อุต</w:t>
      </w:r>
      <w:proofErr w:type="spellEnd"/>
      <w:r w:rsidR="00033B0C" w:rsidRPr="007E72FA">
        <w:rPr>
          <w:rFonts w:ascii="TH SarabunPSK" w:hAnsi="TH SarabunPSK" w:cs="TH SarabunPSK" w:hint="cs"/>
          <w:color w:val="000000"/>
          <w:spacing w:val="-6"/>
          <w:cs/>
        </w:rPr>
        <w:t>สา</w:t>
      </w:r>
      <w:proofErr w:type="spellStart"/>
      <w:r w:rsidR="00033B0C" w:rsidRPr="007E72FA">
        <w:rPr>
          <w:rFonts w:ascii="TH SarabunPSK" w:hAnsi="TH SarabunPSK" w:cs="TH SarabunPSK" w:hint="cs"/>
          <w:color w:val="000000"/>
          <w:spacing w:val="-6"/>
          <w:cs/>
        </w:rPr>
        <w:t>หการ</w:t>
      </w:r>
      <w:proofErr w:type="spellEnd"/>
      <w:r w:rsidR="00033B0C" w:rsidRPr="007E72FA">
        <w:rPr>
          <w:rFonts w:ascii="TH SarabunPSK" w:hAnsi="TH SarabunPSK" w:cs="TH SarabunPSK" w:hint="cs"/>
          <w:color w:val="000000"/>
          <w:spacing w:val="-6"/>
          <w:cs/>
        </w:rPr>
        <w:t xml:space="preserve"> </w:t>
      </w:r>
      <w:r w:rsidR="00033B0C" w:rsidRPr="007E72FA">
        <w:rPr>
          <w:rFonts w:ascii="TH SarabunPSK" w:hAnsi="TH SarabunPSK" w:cs="TH SarabunPSK"/>
          <w:color w:val="000000"/>
          <w:spacing w:val="-6"/>
          <w:cs/>
        </w:rPr>
        <w:t xml:space="preserve">จำนวน </w:t>
      </w:r>
      <w:r w:rsidR="00033B0C" w:rsidRPr="007E72FA">
        <w:rPr>
          <w:rFonts w:ascii="TH SarabunPSK" w:hAnsi="TH SarabunPSK" w:cs="TH SarabunPSK"/>
          <w:b/>
          <w:bCs/>
          <w:spacing w:val="-6"/>
        </w:rPr>
        <w:t>244</w:t>
      </w:r>
      <w:r w:rsidR="00033B0C" w:rsidRPr="007E72FA">
        <w:rPr>
          <w:rFonts w:ascii="TH SarabunPSK" w:hAnsi="TH SarabunPSK" w:cs="TH SarabunPSK" w:hint="cs"/>
          <w:b/>
          <w:bCs/>
          <w:color w:val="000000"/>
          <w:spacing w:val="-6"/>
          <w:cs/>
        </w:rPr>
        <w:t xml:space="preserve"> </w:t>
      </w:r>
      <w:r w:rsidR="00033B0C" w:rsidRPr="007E72FA">
        <w:rPr>
          <w:rFonts w:ascii="TH SarabunPSK" w:hAnsi="TH SarabunPSK" w:cs="TH SarabunPSK"/>
          <w:b/>
          <w:bCs/>
          <w:color w:val="000000"/>
          <w:spacing w:val="-6"/>
          <w:cs/>
        </w:rPr>
        <w:t>คน</w:t>
      </w:r>
      <w:r w:rsidR="00033B0C" w:rsidRPr="007E72FA">
        <w:rPr>
          <w:rFonts w:ascii="TH SarabunPSK" w:hAnsi="TH SarabunPSK" w:cs="TH SarabunPSK"/>
          <w:color w:val="000000"/>
          <w:spacing w:val="-4"/>
          <w:cs/>
        </w:rPr>
        <w:t xml:space="preserve"> (ร้อยละ </w:t>
      </w:r>
      <w:r w:rsidR="00033B0C" w:rsidRPr="007E72FA">
        <w:rPr>
          <w:rFonts w:ascii="TH SarabunPSK" w:hAnsi="TH SarabunPSK" w:cs="TH SarabunPSK"/>
          <w:color w:val="000000"/>
          <w:spacing w:val="-4"/>
        </w:rPr>
        <w:t>10.49</w:t>
      </w:r>
      <w:r w:rsidR="00033B0C"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ของผู้เข้ารับการยกระดับฝีมือแรงงานทั้งหมด</w:t>
      </w:r>
      <w:r w:rsidR="00033B0C" w:rsidRPr="007E72FA">
        <w:rPr>
          <w:rFonts w:ascii="TH SarabunPSK" w:hAnsi="TH SarabunPSK" w:cs="TH SarabunPSK"/>
          <w:color w:val="000000"/>
          <w:spacing w:val="-4"/>
          <w:cs/>
        </w:rPr>
        <w:t>)</w:t>
      </w:r>
      <w:r w:rsidR="00033B0C"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</w:t>
      </w:r>
      <w:r w:rsidR="00033B0C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>หากเปรียบเทียบผู้ยกระดับฝีมือแรงงาน กับปีผ่านมา</w:t>
      </w:r>
      <w:r w:rsidR="00033B0C" w:rsidRPr="007E72FA">
        <w:rPr>
          <w:rFonts w:ascii="TH SarabunPSK" w:hAnsi="TH SarabunPSK" w:cs="TH SarabunPSK"/>
          <w:color w:val="000000" w:themeColor="text1"/>
          <w:spacing w:val="-4"/>
        </w:rPr>
        <w:t xml:space="preserve"> </w:t>
      </w:r>
      <w:r w:rsidR="00033B0C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พบว่า </w:t>
      </w:r>
      <w:r w:rsidR="00033B0C" w:rsidRPr="007E72FA">
        <w:rPr>
          <w:rFonts w:ascii="TH SarabunPSK" w:hAnsi="TH SarabunPSK" w:cs="TH SarabunPSK" w:hint="cs"/>
          <w:b/>
          <w:bCs/>
          <w:color w:val="000000" w:themeColor="text1"/>
          <w:spacing w:val="-4"/>
          <w:cs/>
        </w:rPr>
        <w:t>ลดลง</w:t>
      </w:r>
      <w:r w:rsidR="00033B0C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 ร้อยละ </w:t>
      </w:r>
      <w:r w:rsidR="00033B0C" w:rsidRPr="007E72FA">
        <w:rPr>
          <w:rFonts w:ascii="TH SarabunPSK" w:hAnsi="TH SarabunPSK" w:cs="TH SarabunPSK"/>
          <w:color w:val="000000" w:themeColor="text1"/>
          <w:spacing w:val="-4"/>
        </w:rPr>
        <w:t>6.89</w:t>
      </w:r>
      <w:r w:rsidR="00033B0C" w:rsidRPr="007E72FA">
        <w:rPr>
          <w:rFonts w:ascii="TH SarabunPSK" w:hAnsi="TH SarabunPSK" w:cs="TH SarabunPSK" w:hint="cs"/>
          <w:color w:val="000000" w:themeColor="text1"/>
          <w:spacing w:val="-4"/>
          <w:cs/>
        </w:rPr>
        <w:t xml:space="preserve">           (ปี 2559</w:t>
      </w:r>
      <w:r w:rsidR="00033B0C" w:rsidRPr="007E72FA">
        <w:rPr>
          <w:rFonts w:ascii="TH SarabunPSK" w:hAnsi="TH SarabunPSK" w:cs="TH SarabunPSK" w:hint="cs"/>
          <w:color w:val="000000" w:themeColor="text1"/>
          <w:cs/>
        </w:rPr>
        <w:t xml:space="preserve"> การฝึกยกระดับฝีมือแรงงาน มีจำนวน 2</w:t>
      </w:r>
      <w:r w:rsidR="00033B0C" w:rsidRPr="007E72FA">
        <w:rPr>
          <w:rFonts w:ascii="TH SarabunPSK" w:hAnsi="TH SarabunPSK" w:cs="TH SarabunPSK"/>
          <w:color w:val="000000" w:themeColor="text1"/>
        </w:rPr>
        <w:t>,497</w:t>
      </w:r>
      <w:r w:rsidR="00033B0C" w:rsidRPr="007E72FA">
        <w:rPr>
          <w:rFonts w:ascii="TH SarabunPSK" w:hAnsi="TH SarabunPSK" w:cs="TH SarabunPSK" w:hint="cs"/>
          <w:color w:val="000000" w:themeColor="text1"/>
          <w:cs/>
        </w:rPr>
        <w:t xml:space="preserve"> คน)</w:t>
      </w:r>
      <w:r w:rsidR="00183E53" w:rsidRPr="007E72FA">
        <w:rPr>
          <w:rFonts w:ascii="TH SarabunPSK" w:hAnsi="TH SarabunPSK" w:cs="TH SarabunPSK" w:hint="cs"/>
          <w:color w:val="000000"/>
          <w:cs/>
        </w:rPr>
        <w:t xml:space="preserve">          </w:t>
      </w:r>
    </w:p>
    <w:p w:rsidR="000B0C4D" w:rsidRPr="007E72FA" w:rsidRDefault="00C610E7" w:rsidP="000A7FD3">
      <w:pPr>
        <w:tabs>
          <w:tab w:val="left" w:pos="1134"/>
        </w:tabs>
        <w:jc w:val="thaiDistribute"/>
        <w:rPr>
          <w:rFonts w:ascii="TH SarabunPSK" w:hAnsi="TH SarabunPSK" w:cs="TH SarabunPSK"/>
          <w:cs/>
        </w:rPr>
      </w:pPr>
      <w:r w:rsidRPr="007E72FA">
        <w:rPr>
          <w:rFonts w:ascii="TH SarabunPSK" w:hAnsi="TH SarabunPSK" w:cs="TH SarabunPSK" w:hint="cs"/>
          <w:color w:val="000000" w:themeColor="text1"/>
          <w:cs/>
        </w:rPr>
        <w:tab/>
      </w:r>
      <w:r w:rsidR="00972EA4" w:rsidRPr="007E72FA">
        <w:rPr>
          <w:rFonts w:ascii="TH SarabunPSK" w:hAnsi="TH SarabunPSK" w:cs="TH SarabunPSK"/>
          <w:color w:val="000000" w:themeColor="text1"/>
          <w:cs/>
        </w:rPr>
        <w:t>สำหรับการ</w:t>
      </w:r>
      <w:r w:rsidR="00972EA4" w:rsidRPr="007E72FA">
        <w:rPr>
          <w:rFonts w:ascii="TH SarabunPSK" w:hAnsi="TH SarabunPSK" w:cs="TH SarabunPSK" w:hint="cs"/>
          <w:color w:val="000000" w:themeColor="text1"/>
          <w:cs/>
        </w:rPr>
        <w:t xml:space="preserve">ทดสอบมาตรฐานฝีมือแรงงานจังหวัด </w:t>
      </w:r>
      <w:r w:rsidR="00972EA4" w:rsidRPr="007E72FA">
        <w:rPr>
          <w:rFonts w:ascii="TH SarabunPSK" w:hAnsi="TH SarabunPSK" w:cs="TH SarabunPSK"/>
          <w:color w:val="000000" w:themeColor="text1"/>
          <w:cs/>
        </w:rPr>
        <w:t>พบว่ามีผู้เข้ารับกา</w:t>
      </w:r>
      <w:r w:rsidR="00972EA4" w:rsidRPr="007E72FA">
        <w:rPr>
          <w:rFonts w:ascii="TH SarabunPSK" w:hAnsi="TH SarabunPSK" w:cs="TH SarabunPSK" w:hint="cs"/>
          <w:color w:val="000000" w:themeColor="text1"/>
          <w:cs/>
        </w:rPr>
        <w:t>รทดสอบมาตรฐานแรงงานทั้งสิ้น</w:t>
      </w:r>
      <w:r w:rsidR="00972EA4" w:rsidRPr="007E72FA">
        <w:rPr>
          <w:rFonts w:ascii="TH SarabunPSK" w:hAnsi="TH SarabunPSK" w:cs="TH SarabunPSK"/>
          <w:color w:val="000000" w:themeColor="text1"/>
          <w:cs/>
        </w:rPr>
        <w:t xml:space="preserve"> </w:t>
      </w:r>
      <w:r w:rsidR="00972EA4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972EA4" w:rsidRPr="007E72FA">
        <w:rPr>
          <w:rFonts w:ascii="TH SarabunPSK" w:hAnsi="TH SarabunPSK" w:cs="TH SarabunPSK"/>
          <w:color w:val="000000" w:themeColor="text1"/>
          <w:cs/>
        </w:rPr>
        <w:t xml:space="preserve">จำนวน </w:t>
      </w:r>
      <w:r w:rsidR="00972EA4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>1,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 xml:space="preserve">022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  <w:cs/>
        </w:rPr>
        <w:t xml:space="preserve">คน 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>และมีผู้ผ่านการทดสอบ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>จำนวน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>818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คน 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>เมื่อพิจารณา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lastRenderedPageBreak/>
        <w:t>ตามกลุ่มอาชีพที่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>เข้าทดสอบมาตรฐานฝีมือแรงงาน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>พบว่า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>1)</w:t>
      </w:r>
      <w:r w:rsidR="00E33E5A" w:rsidRPr="007E72FA">
        <w:rPr>
          <w:rFonts w:ascii="TH SarabunPSK" w:hAnsi="TH SarabunPSK" w:cs="TH SarabunPSK"/>
          <w:color w:val="000000" w:themeColor="text1"/>
        </w:rPr>
        <w:t xml:space="preserve"> </w:t>
      </w:r>
      <w:r w:rsidR="00E33E5A" w:rsidRPr="007E72FA">
        <w:rPr>
          <w:rFonts w:ascii="TH SarabunPSK" w:hAnsi="TH SarabunPSK" w:cs="TH SarabunPSK"/>
          <w:cs/>
        </w:rPr>
        <w:t>ช่างไฟฟ้า อิเล็กทรอนิกส์ คอมพิวเตอร์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 จำนวน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>524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คน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 (ร้อยละ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E33E5A" w:rsidRPr="007E72FA">
        <w:rPr>
          <w:rFonts w:ascii="TH SarabunPSK" w:hAnsi="TH SarabunPSK" w:cs="TH SarabunPSK"/>
          <w:color w:val="000000" w:themeColor="text1"/>
        </w:rPr>
        <w:t>51.27)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>2)</w:t>
      </w:r>
      <w:r w:rsidR="00E33E5A" w:rsidRPr="007E72FA">
        <w:rPr>
          <w:rFonts w:ascii="TH SarabunPSK" w:hAnsi="TH SarabunPSK" w:cs="TH SarabunPSK"/>
          <w:color w:val="000000" w:themeColor="text1"/>
        </w:rPr>
        <w:t xml:space="preserve"> 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ช่างเครื่องกล 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 xml:space="preserve">จำนวน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>233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  <w:cs/>
        </w:rPr>
        <w:t>คน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 xml:space="preserve"> (ร้อยละ </w:t>
      </w:r>
      <w:r w:rsidR="00E33E5A" w:rsidRPr="007E72FA">
        <w:rPr>
          <w:rFonts w:ascii="TH SarabunPSK" w:hAnsi="TH SarabunPSK" w:cs="TH SarabunPSK"/>
          <w:color w:val="000000" w:themeColor="text1"/>
        </w:rPr>
        <w:t>22.80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>)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>3)</w:t>
      </w:r>
      <w:r w:rsidR="00E33E5A" w:rsidRPr="007E72FA">
        <w:rPr>
          <w:rFonts w:ascii="TH SarabunPSK" w:hAnsi="TH SarabunPSK" w:cs="TH SarabunPSK"/>
          <w:color w:val="000000" w:themeColor="text1"/>
        </w:rPr>
        <w:t xml:space="preserve"> </w:t>
      </w:r>
      <w:r w:rsidR="00E33E5A" w:rsidRPr="007E72FA">
        <w:rPr>
          <w:rFonts w:ascii="TH SarabunPSK" w:hAnsi="TH SarabunPSK" w:cs="TH SarabunPSK"/>
          <w:cs/>
        </w:rPr>
        <w:t>ธุรกิจและบริการ</w:t>
      </w:r>
      <w:r w:rsidR="00E33E5A" w:rsidRPr="007E72FA">
        <w:rPr>
          <w:rFonts w:ascii="TH SarabunPSK" w:hAnsi="TH SarabunPSK" w:cs="TH SarabunPSK" w:hint="cs"/>
          <w:cs/>
        </w:rPr>
        <w:t xml:space="preserve"> 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>จำ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>นวน</w:t>
      </w:r>
      <w:r w:rsidR="00E33E5A" w:rsidRPr="007E72FA">
        <w:rPr>
          <w:rFonts w:ascii="TH SarabunPSK" w:hAnsi="TH SarabunPSK" w:cs="TH SarabunPSK"/>
          <w:color w:val="000000" w:themeColor="text1"/>
        </w:rPr>
        <w:t xml:space="preserve">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>107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  <w:cs/>
        </w:rPr>
        <w:t xml:space="preserve"> คน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 xml:space="preserve"> (ร้อยละ </w:t>
      </w:r>
      <w:r w:rsidR="00E33E5A" w:rsidRPr="007E72FA">
        <w:rPr>
          <w:rFonts w:ascii="TH SarabunPSK" w:hAnsi="TH SarabunPSK" w:cs="TH SarabunPSK"/>
          <w:color w:val="000000" w:themeColor="text1"/>
        </w:rPr>
        <w:t>10.47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>)</w:t>
      </w:r>
      <w:r w:rsidR="00E33E5A" w:rsidRPr="007E72FA">
        <w:rPr>
          <w:rFonts w:ascii="TH SarabunPSK" w:hAnsi="TH SarabunPSK" w:cs="TH SarabunPSK" w:hint="cs"/>
          <w:cs/>
        </w:rPr>
        <w:t xml:space="preserve">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>4)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 xml:space="preserve"> </w:t>
      </w:r>
      <w:r w:rsidR="00E33E5A" w:rsidRPr="007E72FA">
        <w:rPr>
          <w:rFonts w:ascii="TH SarabunPSK" w:hAnsi="TH SarabunPSK" w:cs="TH SarabunPSK"/>
          <w:cs/>
        </w:rPr>
        <w:t>ช่าง</w:t>
      </w:r>
      <w:proofErr w:type="spellStart"/>
      <w:r w:rsidR="00E33E5A" w:rsidRPr="007E72FA">
        <w:rPr>
          <w:rFonts w:ascii="TH SarabunPSK" w:hAnsi="TH SarabunPSK" w:cs="TH SarabunPSK"/>
          <w:cs/>
        </w:rPr>
        <w:t>อุต</w:t>
      </w:r>
      <w:proofErr w:type="spellEnd"/>
      <w:r w:rsidR="00E33E5A" w:rsidRPr="007E72FA">
        <w:rPr>
          <w:rFonts w:ascii="TH SarabunPSK" w:hAnsi="TH SarabunPSK" w:cs="TH SarabunPSK"/>
          <w:cs/>
        </w:rPr>
        <w:t>สา</w:t>
      </w:r>
      <w:proofErr w:type="spellStart"/>
      <w:r w:rsidR="00E33E5A" w:rsidRPr="007E72FA">
        <w:rPr>
          <w:rFonts w:ascii="TH SarabunPSK" w:hAnsi="TH SarabunPSK" w:cs="TH SarabunPSK"/>
          <w:cs/>
        </w:rPr>
        <w:t>หการ</w:t>
      </w:r>
      <w:proofErr w:type="spellEnd"/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 xml:space="preserve">จำนวน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 xml:space="preserve">91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  <w:cs/>
        </w:rPr>
        <w:t>คน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 xml:space="preserve"> (ร้อยละ </w:t>
      </w:r>
      <w:r w:rsidR="00E33E5A" w:rsidRPr="007E72FA">
        <w:rPr>
          <w:rFonts w:ascii="TH SarabunPSK" w:hAnsi="TH SarabunPSK" w:cs="TH SarabunPSK"/>
          <w:color w:val="000000" w:themeColor="text1"/>
        </w:rPr>
        <w:t>8.90</w:t>
      </w:r>
      <w:r w:rsidR="00E33E5A" w:rsidRPr="007E72FA">
        <w:rPr>
          <w:rFonts w:ascii="TH SarabunPSK" w:hAnsi="TH SarabunPSK" w:cs="TH SarabunPSK"/>
          <w:color w:val="000000" w:themeColor="text1"/>
          <w:cs/>
        </w:rPr>
        <w:t xml:space="preserve">)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>5)</w:t>
      </w:r>
      <w:r w:rsidR="00E33E5A" w:rsidRPr="007E72FA">
        <w:rPr>
          <w:rFonts w:ascii="TH SarabunPSK" w:hAnsi="TH SarabunPSK" w:cs="TH SarabunPSK"/>
          <w:color w:val="000000" w:themeColor="text1"/>
        </w:rPr>
        <w:t xml:space="preserve"> 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ช่างก่อสร้าง จำนวน </w:t>
      </w:r>
      <w:r w:rsidR="00E33E5A" w:rsidRPr="007E72FA">
        <w:rPr>
          <w:rFonts w:ascii="TH SarabunPSK" w:hAnsi="TH SarabunPSK" w:cs="TH SarabunPSK"/>
          <w:b/>
          <w:bCs/>
          <w:color w:val="000000" w:themeColor="text1"/>
        </w:rPr>
        <w:t>25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คน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 (ร้อยละ </w:t>
      </w:r>
      <w:r w:rsidR="00E33E5A" w:rsidRPr="007E72FA">
        <w:rPr>
          <w:rFonts w:ascii="TH SarabunPSK" w:hAnsi="TH SarabunPSK" w:cs="TH SarabunPSK"/>
          <w:color w:val="000000" w:themeColor="text1"/>
        </w:rPr>
        <w:t>2.45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) 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6) 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เกษตรอุตสาหกรรม จำนวน 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>42 คน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 (ร้อยละ 4.11) เมื่อเปรียบเทียบจำนวนผู้เข้ารับการทดสอบมาตรฐานฝีมือแรงงาน กับปี 2559 พบว่า</w:t>
      </w:r>
      <w:r w:rsidR="00E33E5A" w:rsidRPr="007E72FA">
        <w:rPr>
          <w:rFonts w:ascii="TH SarabunPSK" w:hAnsi="TH SarabunPSK" w:cs="TH SarabunPSK" w:hint="cs"/>
          <w:b/>
          <w:bCs/>
          <w:color w:val="000000" w:themeColor="text1"/>
          <w:cs/>
        </w:rPr>
        <w:t>ลดลง</w:t>
      </w:r>
      <w:r w:rsidR="00E33E5A" w:rsidRPr="007E72FA">
        <w:rPr>
          <w:rFonts w:ascii="TH SarabunPSK" w:hAnsi="TH SarabunPSK" w:cs="TH SarabunPSK" w:hint="cs"/>
          <w:color w:val="000000" w:themeColor="text1"/>
          <w:cs/>
        </w:rPr>
        <w:t xml:space="preserve">จากปีที่ผ่านมา ร้อยละ </w:t>
      </w:r>
      <w:r w:rsidR="00E33E5A" w:rsidRPr="007E72FA">
        <w:rPr>
          <w:rFonts w:ascii="TH SarabunPSK" w:hAnsi="TH SarabunPSK" w:cs="TH SarabunPSK"/>
          <w:color w:val="000000" w:themeColor="text1"/>
        </w:rPr>
        <w:t>32.32</w:t>
      </w:r>
    </w:p>
    <w:p w:rsidR="009748CF" w:rsidRPr="007E72FA" w:rsidRDefault="009748CF" w:rsidP="000A7FD3">
      <w:pPr>
        <w:tabs>
          <w:tab w:val="left" w:pos="3472"/>
        </w:tabs>
        <w:jc w:val="thaiDistribute"/>
        <w:rPr>
          <w:rFonts w:ascii="TH SarabunPSK" w:hAnsi="TH SarabunPSK" w:cs="TH SarabunPSK"/>
          <w:b/>
          <w:bCs/>
          <w:color w:val="16086C"/>
        </w:rPr>
      </w:pPr>
    </w:p>
    <w:p w:rsidR="0093554F" w:rsidRPr="007E72FA" w:rsidRDefault="0093554F" w:rsidP="0093554F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16086C"/>
        </w:rPr>
      </w:pP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 w:hint="cs"/>
          <w:color w:val="000000"/>
          <w:cs/>
        </w:rPr>
        <w:tab/>
      </w:r>
      <w:r w:rsidRPr="007E72FA">
        <w:rPr>
          <w:rFonts w:ascii="TH SarabunPSK" w:hAnsi="TH SarabunPSK" w:cs="TH SarabunPSK"/>
          <w:color w:val="000000"/>
          <w:cs/>
        </w:rPr>
        <w:t>สำหรับการฝึกอาชีพเสริมเพื่อส่งเสริม</w:t>
      </w:r>
      <w:r w:rsidRPr="007E72FA">
        <w:rPr>
          <w:rFonts w:ascii="TH SarabunPSK" w:hAnsi="TH SarabunPSK" w:cs="TH SarabunPSK"/>
          <w:color w:val="000000"/>
          <w:spacing w:val="-10"/>
          <w:cs/>
        </w:rPr>
        <w:t>การมีงานทำ</w:t>
      </w:r>
      <w:r w:rsidRPr="007E72FA">
        <w:rPr>
          <w:rFonts w:ascii="TH SarabunPSK" w:hAnsi="TH SarabunPSK" w:cs="TH SarabunPSK" w:hint="cs"/>
          <w:color w:val="000000"/>
          <w:spacing w:val="-10"/>
          <w:cs/>
        </w:rPr>
        <w:t xml:space="preserve">มีผู้เข้ารับการฝึกทั้งสิ้น จำนวน </w:t>
      </w:r>
      <w:r w:rsidR="00E33E5A" w:rsidRPr="007E72FA">
        <w:rPr>
          <w:rFonts w:ascii="TH SarabunPSK" w:hAnsi="TH SarabunPSK" w:cs="TH SarabunPSK"/>
          <w:b/>
          <w:bCs/>
          <w:color w:val="000000"/>
          <w:spacing w:val="-10"/>
        </w:rPr>
        <w:t>1,404</w:t>
      </w:r>
      <w:r w:rsidR="00E33E5A" w:rsidRPr="007E72FA">
        <w:rPr>
          <w:rFonts w:ascii="TH SarabunPSK" w:hAnsi="TH SarabunPSK" w:cs="TH SarabunPSK" w:hint="cs"/>
          <w:b/>
          <w:bCs/>
          <w:color w:val="000000"/>
          <w:spacing w:val="-10"/>
          <w:cs/>
        </w:rPr>
        <w:t xml:space="preserve"> คน</w:t>
      </w:r>
      <w:r w:rsidR="00E33E5A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E33E5A" w:rsidRPr="007E72FA">
        <w:rPr>
          <w:rFonts w:ascii="TH SarabunPSK" w:hAnsi="TH SarabunPSK" w:cs="TH SarabunPSK" w:hint="cs"/>
          <w:color w:val="000000"/>
          <w:cs/>
        </w:rPr>
        <w:t>ผู้ผ่านการฝึก จำนวน</w:t>
      </w:r>
      <w:r w:rsidR="00E33E5A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1</w:t>
      </w:r>
      <w:r w:rsidR="00E33E5A" w:rsidRPr="007E72FA">
        <w:rPr>
          <w:rFonts w:ascii="TH SarabunPSK" w:hAnsi="TH SarabunPSK" w:cs="TH SarabunPSK"/>
          <w:b/>
          <w:bCs/>
          <w:color w:val="000000"/>
        </w:rPr>
        <w:t>,325</w:t>
      </w:r>
      <w:r w:rsidR="00E33E5A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คน </w:t>
      </w:r>
      <w:r w:rsidR="00E33E5A" w:rsidRPr="007E72FA">
        <w:rPr>
          <w:rFonts w:ascii="TH SarabunPSK" w:hAnsi="TH SarabunPSK" w:cs="TH SarabunPSK"/>
          <w:color w:val="000000"/>
          <w:cs/>
        </w:rPr>
        <w:t>พบว่า</w:t>
      </w:r>
      <w:r w:rsidR="00E33E5A" w:rsidRPr="007E72FA">
        <w:rPr>
          <w:rFonts w:ascii="TH SarabunPSK" w:hAnsi="TH SarabunPSK" w:cs="TH SarabunPSK" w:hint="cs"/>
          <w:color w:val="000000"/>
          <w:cs/>
        </w:rPr>
        <w:t>มีผู้เข้ารับการฝึกมากที่สุดคือ</w:t>
      </w:r>
      <w:r w:rsidR="00E33E5A" w:rsidRPr="007E72FA">
        <w:rPr>
          <w:rFonts w:ascii="TH SarabunPSK" w:hAnsi="TH SarabunPSK" w:cs="TH SarabunPSK" w:hint="cs"/>
          <w:cs/>
        </w:rPr>
        <w:t xml:space="preserve"> </w:t>
      </w:r>
      <w:r w:rsidR="00E33E5A" w:rsidRPr="007E72FA">
        <w:rPr>
          <w:rFonts w:ascii="TH SarabunPSK" w:hAnsi="TH SarabunPSK" w:cs="TH SarabunPSK"/>
          <w:cs/>
        </w:rPr>
        <w:t>ช่างอุตสาหกรรมศิลป์</w:t>
      </w:r>
      <w:r w:rsidR="00E33E5A" w:rsidRPr="007E72FA">
        <w:rPr>
          <w:rFonts w:ascii="TH SarabunPSK" w:hAnsi="TH SarabunPSK" w:cs="TH SarabunPSK" w:hint="cs"/>
          <w:cs/>
        </w:rPr>
        <w:t xml:space="preserve"> จำนวน </w:t>
      </w:r>
      <w:r w:rsidR="00E33E5A" w:rsidRPr="007E72FA">
        <w:rPr>
          <w:rFonts w:ascii="TH SarabunPSK" w:hAnsi="TH SarabunPSK" w:cs="TH SarabunPSK"/>
          <w:b/>
          <w:bCs/>
        </w:rPr>
        <w:t xml:space="preserve">520 </w:t>
      </w:r>
      <w:r w:rsidR="00E33E5A" w:rsidRPr="007E72FA">
        <w:rPr>
          <w:rFonts w:ascii="TH SarabunPSK" w:hAnsi="TH SarabunPSK" w:cs="TH SarabunPSK" w:hint="cs"/>
          <w:b/>
          <w:bCs/>
          <w:cs/>
        </w:rPr>
        <w:t>คน</w:t>
      </w:r>
      <w:r w:rsidR="00E33E5A" w:rsidRPr="007E72FA">
        <w:rPr>
          <w:rFonts w:ascii="TH SarabunPSK" w:hAnsi="TH SarabunPSK" w:cs="TH SarabunPSK" w:hint="cs"/>
          <w:cs/>
        </w:rPr>
        <w:t xml:space="preserve"> (ร้อยละ </w:t>
      </w:r>
      <w:r w:rsidR="00E33E5A" w:rsidRPr="007E72FA">
        <w:rPr>
          <w:rFonts w:ascii="TH SarabunPSK" w:hAnsi="TH SarabunPSK" w:cs="TH SarabunPSK"/>
        </w:rPr>
        <w:t>37.04)</w:t>
      </w:r>
      <w:r w:rsidR="00E33E5A"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 </w:t>
      </w:r>
      <w:r w:rsidR="00E33E5A" w:rsidRPr="007E72FA">
        <w:rPr>
          <w:rFonts w:ascii="TH SarabunPSK" w:hAnsi="TH SarabunPSK" w:cs="TH SarabunPSK"/>
          <w:cs/>
        </w:rPr>
        <w:t>ธุรกิจและบริการ</w:t>
      </w:r>
      <w:r w:rsidR="00E33E5A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E33E5A" w:rsidRPr="007E72FA">
        <w:rPr>
          <w:rFonts w:ascii="TH SarabunPSK" w:hAnsi="TH SarabunPSK" w:cs="TH SarabunPSK" w:hint="cs"/>
          <w:color w:val="000000"/>
          <w:spacing w:val="-4"/>
          <w:cs/>
        </w:rPr>
        <w:t xml:space="preserve">จำนวน </w:t>
      </w:r>
      <w:r w:rsidR="00E33E5A" w:rsidRPr="007E72FA">
        <w:rPr>
          <w:rFonts w:ascii="TH SarabunPSK" w:hAnsi="TH SarabunPSK" w:cs="TH SarabunPSK"/>
          <w:b/>
          <w:bCs/>
          <w:spacing w:val="-10"/>
        </w:rPr>
        <w:t>403</w:t>
      </w:r>
      <w:r w:rsidR="00E33E5A" w:rsidRPr="007E72FA">
        <w:rPr>
          <w:rFonts w:ascii="TH SarabunPSK" w:hAnsi="TH SarabunPSK" w:cs="TH SarabunPSK"/>
          <w:b/>
          <w:bCs/>
          <w:color w:val="000000"/>
          <w:spacing w:val="-10"/>
        </w:rPr>
        <w:t xml:space="preserve"> </w:t>
      </w:r>
      <w:r w:rsidR="00E33E5A" w:rsidRPr="007E72FA">
        <w:rPr>
          <w:rFonts w:ascii="TH SarabunPSK" w:hAnsi="TH SarabunPSK" w:cs="TH SarabunPSK" w:hint="cs"/>
          <w:b/>
          <w:bCs/>
          <w:color w:val="000000"/>
          <w:spacing w:val="-10"/>
          <w:cs/>
        </w:rPr>
        <w:t>คน</w:t>
      </w:r>
      <w:r w:rsidR="00E33E5A" w:rsidRPr="007E72FA">
        <w:rPr>
          <w:rFonts w:ascii="TH SarabunPSK" w:hAnsi="TH SarabunPSK" w:cs="TH SarabunPSK" w:hint="cs"/>
          <w:color w:val="000000"/>
          <w:spacing w:val="-10"/>
          <w:cs/>
        </w:rPr>
        <w:t xml:space="preserve"> (ร้อยละ </w:t>
      </w:r>
      <w:r w:rsidR="00E33E5A" w:rsidRPr="007E72FA">
        <w:rPr>
          <w:rFonts w:ascii="TH SarabunPSK" w:hAnsi="TH SarabunPSK" w:cs="TH SarabunPSK"/>
          <w:color w:val="000000"/>
          <w:spacing w:val="-10"/>
        </w:rPr>
        <w:t>28.70</w:t>
      </w:r>
      <w:r w:rsidR="00E33E5A" w:rsidRPr="007E72FA">
        <w:rPr>
          <w:rFonts w:ascii="TH SarabunPSK" w:hAnsi="TH SarabunPSK" w:cs="TH SarabunPSK" w:hint="cs"/>
          <w:color w:val="000000"/>
          <w:spacing w:val="-10"/>
          <w:cs/>
        </w:rPr>
        <w:t xml:space="preserve">) ช่างก่อสร้าง จำนวน </w:t>
      </w:r>
      <w:r w:rsidR="00E33E5A" w:rsidRPr="007E72FA">
        <w:rPr>
          <w:rFonts w:ascii="TH SarabunPSK" w:hAnsi="TH SarabunPSK" w:cs="TH SarabunPSK"/>
          <w:b/>
          <w:bCs/>
          <w:color w:val="000000"/>
          <w:spacing w:val="-10"/>
        </w:rPr>
        <w:t>307</w:t>
      </w:r>
      <w:r w:rsidR="00E33E5A" w:rsidRPr="007E72FA">
        <w:rPr>
          <w:rFonts w:ascii="TH SarabunPSK" w:hAnsi="TH SarabunPSK" w:cs="TH SarabunPSK" w:hint="cs"/>
          <w:b/>
          <w:bCs/>
          <w:color w:val="000000"/>
          <w:spacing w:val="-10"/>
          <w:cs/>
        </w:rPr>
        <w:t xml:space="preserve"> คน</w:t>
      </w:r>
      <w:r w:rsidR="00E33E5A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</w:t>
      </w:r>
      <w:r w:rsidR="00E33E5A" w:rsidRPr="007E72FA">
        <w:rPr>
          <w:rFonts w:ascii="TH SarabunPSK" w:hAnsi="TH SarabunPSK" w:cs="TH SarabunPSK" w:hint="cs"/>
          <w:color w:val="000000"/>
          <w:spacing w:val="-14"/>
          <w:cs/>
        </w:rPr>
        <w:t xml:space="preserve">(ร้อยละ </w:t>
      </w:r>
      <w:r w:rsidR="00E33E5A" w:rsidRPr="007E72FA">
        <w:rPr>
          <w:rFonts w:ascii="TH SarabunPSK" w:hAnsi="TH SarabunPSK" w:cs="TH SarabunPSK"/>
          <w:color w:val="000000"/>
          <w:spacing w:val="-14"/>
        </w:rPr>
        <w:t>21.87</w:t>
      </w:r>
      <w:r w:rsidR="00E33E5A" w:rsidRPr="007E72FA">
        <w:rPr>
          <w:rFonts w:ascii="TH SarabunPSK" w:hAnsi="TH SarabunPSK" w:cs="TH SarabunPSK" w:hint="cs"/>
          <w:color w:val="000000"/>
          <w:spacing w:val="-14"/>
          <w:cs/>
        </w:rPr>
        <w:t xml:space="preserve">)  </w:t>
      </w:r>
      <w:r w:rsidR="00E33E5A" w:rsidRPr="007E72FA">
        <w:rPr>
          <w:rFonts w:ascii="TH SarabunPSK" w:hAnsi="TH SarabunPSK" w:cs="TH SarabunPSK"/>
          <w:spacing w:val="-14"/>
          <w:cs/>
        </w:rPr>
        <w:t>ช่างเครื่องกล</w:t>
      </w:r>
      <w:r w:rsidR="00E33E5A" w:rsidRPr="007E72FA">
        <w:rPr>
          <w:rFonts w:ascii="TH SarabunPSK" w:hAnsi="TH SarabunPSK" w:cs="TH SarabunPSK" w:hint="cs"/>
          <w:color w:val="000000"/>
          <w:spacing w:val="-14"/>
          <w:cs/>
        </w:rPr>
        <w:t xml:space="preserve"> จำนวน </w:t>
      </w:r>
      <w:r w:rsidR="00E33E5A" w:rsidRPr="007E72FA">
        <w:rPr>
          <w:rFonts w:ascii="TH SarabunPSK" w:hAnsi="TH SarabunPSK" w:cs="TH SarabunPSK"/>
          <w:b/>
          <w:bCs/>
          <w:spacing w:val="-14"/>
        </w:rPr>
        <w:t>81</w:t>
      </w:r>
      <w:r w:rsidR="00E33E5A" w:rsidRPr="007E72FA">
        <w:rPr>
          <w:rFonts w:ascii="TH SarabunPSK" w:hAnsi="TH SarabunPSK" w:cs="TH SarabunPSK" w:hint="cs"/>
          <w:b/>
          <w:bCs/>
          <w:color w:val="000000"/>
          <w:spacing w:val="-14"/>
          <w:cs/>
        </w:rPr>
        <w:t xml:space="preserve"> คน</w:t>
      </w:r>
      <w:r w:rsidR="00E33E5A" w:rsidRPr="007E72FA">
        <w:rPr>
          <w:rFonts w:ascii="TH SarabunPSK" w:hAnsi="TH SarabunPSK" w:cs="TH SarabunPSK" w:hint="cs"/>
          <w:color w:val="000000"/>
          <w:spacing w:val="-14"/>
          <w:cs/>
        </w:rPr>
        <w:t xml:space="preserve"> (ร้อยละ </w:t>
      </w:r>
      <w:r w:rsidR="00E33E5A" w:rsidRPr="007E72FA">
        <w:rPr>
          <w:rFonts w:ascii="TH SarabunPSK" w:hAnsi="TH SarabunPSK" w:cs="TH SarabunPSK"/>
          <w:color w:val="000000"/>
          <w:spacing w:val="-14"/>
        </w:rPr>
        <w:t>5.77</w:t>
      </w:r>
      <w:r w:rsidR="00E33E5A" w:rsidRPr="007E72FA">
        <w:rPr>
          <w:rFonts w:ascii="TH SarabunPSK" w:hAnsi="TH SarabunPSK" w:cs="TH SarabunPSK" w:hint="cs"/>
          <w:color w:val="000000"/>
          <w:spacing w:val="-14"/>
          <w:cs/>
        </w:rPr>
        <w:t>)</w:t>
      </w:r>
      <w:r w:rsidR="00E33E5A" w:rsidRPr="007E72FA">
        <w:rPr>
          <w:rFonts w:ascii="TH SarabunPSK" w:hAnsi="TH SarabunPSK" w:cs="TH SarabunPSK" w:hint="cs"/>
          <w:cs/>
        </w:rPr>
        <w:t xml:space="preserve"> </w:t>
      </w:r>
      <w:r w:rsidR="00E33E5A" w:rsidRPr="007E72FA">
        <w:rPr>
          <w:rFonts w:ascii="TH SarabunPSK" w:hAnsi="TH SarabunPSK" w:cs="TH SarabunPSK"/>
          <w:cs/>
        </w:rPr>
        <w:t>ช่าง</w:t>
      </w:r>
      <w:r w:rsidR="00E33E5A" w:rsidRPr="007E72FA">
        <w:rPr>
          <w:rFonts w:ascii="TH SarabunPSK" w:hAnsi="TH SarabunPSK" w:cs="TH SarabunPSK"/>
          <w:spacing w:val="-4"/>
          <w:cs/>
        </w:rPr>
        <w:t>ไฟฟ้า อิเล็กทรอนิกส์ คอมพิวเตอร์</w:t>
      </w:r>
      <w:r w:rsidR="00E33E5A" w:rsidRPr="007E72FA">
        <w:rPr>
          <w:rFonts w:ascii="TH SarabunPSK" w:hAnsi="TH SarabunPSK" w:cs="TH SarabunPSK" w:hint="cs"/>
          <w:spacing w:val="-4"/>
          <w:cs/>
        </w:rPr>
        <w:t xml:space="preserve"> จำนวน </w:t>
      </w:r>
      <w:r w:rsidR="00E33E5A" w:rsidRPr="007E72FA">
        <w:rPr>
          <w:rFonts w:ascii="TH SarabunPSK" w:hAnsi="TH SarabunPSK" w:cs="TH SarabunPSK"/>
          <w:b/>
          <w:bCs/>
          <w:spacing w:val="-4"/>
        </w:rPr>
        <w:t xml:space="preserve">73 </w:t>
      </w:r>
      <w:r w:rsidR="00E33E5A" w:rsidRPr="007E72FA">
        <w:rPr>
          <w:rFonts w:ascii="TH SarabunPSK" w:hAnsi="TH SarabunPSK" w:cs="TH SarabunPSK" w:hint="cs"/>
          <w:b/>
          <w:bCs/>
          <w:spacing w:val="-4"/>
          <w:cs/>
        </w:rPr>
        <w:t>คน</w:t>
      </w:r>
      <w:r w:rsidR="00E33E5A" w:rsidRPr="007E72FA">
        <w:rPr>
          <w:rFonts w:ascii="TH SarabunPSK" w:hAnsi="TH SarabunPSK" w:cs="TH SarabunPSK" w:hint="cs"/>
          <w:spacing w:val="-4"/>
          <w:cs/>
        </w:rPr>
        <w:t xml:space="preserve"> (ร้อยละ </w:t>
      </w:r>
      <w:r w:rsidR="00E33E5A" w:rsidRPr="007E72FA">
        <w:rPr>
          <w:rFonts w:ascii="TH SarabunPSK" w:hAnsi="TH SarabunPSK" w:cs="TH SarabunPSK"/>
          <w:spacing w:val="-4"/>
        </w:rPr>
        <w:t>5.20)</w:t>
      </w:r>
      <w:r w:rsidR="00E33E5A" w:rsidRPr="007E72FA">
        <w:rPr>
          <w:rFonts w:ascii="TH SarabunPSK" w:hAnsi="TH SarabunPSK" w:cs="TH SarabunPSK" w:hint="cs"/>
          <w:spacing w:val="-4"/>
          <w:cs/>
        </w:rPr>
        <w:t xml:space="preserve"> และเกษตรอุตสาหกรรม จำนวน 20 (ร้อยละ 1.42)</w:t>
      </w:r>
    </w:p>
    <w:p w:rsidR="0093554F" w:rsidRPr="007E72FA" w:rsidRDefault="0093554F" w:rsidP="0093554F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16086C"/>
        </w:rPr>
      </w:pPr>
    </w:p>
    <w:p w:rsidR="000B0C4D" w:rsidRPr="007E72FA" w:rsidRDefault="000B0C4D" w:rsidP="000A7FD3">
      <w:pPr>
        <w:tabs>
          <w:tab w:val="left" w:pos="3472"/>
        </w:tabs>
        <w:jc w:val="thaiDistribute"/>
        <w:rPr>
          <w:rFonts w:ascii="TH SarabunPSK" w:hAnsi="TH SarabunPSK" w:cs="TH SarabunPSK"/>
          <w:cs/>
        </w:rPr>
      </w:pPr>
      <w:r w:rsidRPr="007E72FA">
        <w:rPr>
          <w:rFonts w:ascii="TH SarabunPSK" w:hAnsi="TH SarabunPSK" w:cs="TH SarabunPSK"/>
          <w:b/>
          <w:bCs/>
          <w:cs/>
        </w:rPr>
        <w:t>การคุ้มครองแรงงาน</w:t>
      </w:r>
      <w:r w:rsidRPr="007E72FA">
        <w:rPr>
          <w:rFonts w:ascii="TH SarabunPSK" w:hAnsi="TH SarabunPSK" w:cs="TH SarabunPSK"/>
          <w:cs/>
        </w:rPr>
        <w:t xml:space="preserve">  </w:t>
      </w:r>
    </w:p>
    <w:p w:rsidR="000B0C4D" w:rsidRPr="007E72FA" w:rsidRDefault="00CC6693" w:rsidP="000A7FD3">
      <w:pPr>
        <w:tabs>
          <w:tab w:val="left" w:pos="1134"/>
          <w:tab w:val="left" w:pos="3472"/>
        </w:tabs>
        <w:jc w:val="thaiDistribute"/>
        <w:rPr>
          <w:rFonts w:ascii="TH SarabunPSK" w:hAnsi="TH SarabunPSK" w:cs="TH SarabunPSK"/>
          <w:color w:val="000000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</w:r>
      <w:r w:rsidR="00282AD4" w:rsidRPr="007E72FA">
        <w:rPr>
          <w:rFonts w:ascii="TH SarabunPSK" w:hAnsi="TH SarabunPSK" w:cs="TH SarabunPSK" w:hint="cs"/>
          <w:color w:val="000000"/>
          <w:cs/>
        </w:rPr>
        <w:t xml:space="preserve">สำนักงานสวัสดิการและคุ้มครองแรงงานจังหวัดอุบลราชธานี </w:t>
      </w:r>
      <w:r w:rsidR="00492F83" w:rsidRPr="007E72FA">
        <w:rPr>
          <w:rFonts w:ascii="TH SarabunPSK" w:eastAsia="Calibri" w:hAnsi="TH SarabunPSK" w:cs="TH SarabunPSK"/>
          <w:color w:val="000000"/>
          <w:cs/>
        </w:rPr>
        <w:t xml:space="preserve">ได้ดำเนินการตรวจสอบสถานประกอบการทั้งสิ้น </w:t>
      </w:r>
      <w:r w:rsidR="002366E1" w:rsidRPr="007E72FA">
        <w:rPr>
          <w:rFonts w:ascii="TH SarabunPSK" w:eastAsia="Calibri" w:hAnsi="TH SarabunPSK" w:cs="TH SarabunPSK"/>
          <w:b/>
          <w:bCs/>
          <w:color w:val="000000"/>
        </w:rPr>
        <w:t>458</w:t>
      </w:r>
      <w:r w:rsidR="00492F83" w:rsidRPr="007E72FA">
        <w:rPr>
          <w:rFonts w:ascii="TH SarabunPSK" w:eastAsia="Calibri" w:hAnsi="TH SarabunPSK" w:cs="TH SarabunPSK"/>
          <w:b/>
          <w:bCs/>
          <w:color w:val="000000"/>
          <w:cs/>
        </w:rPr>
        <w:t xml:space="preserve"> แห่ง</w:t>
      </w:r>
      <w:r w:rsidR="00492F83" w:rsidRPr="007E72FA">
        <w:rPr>
          <w:rFonts w:ascii="TH SarabunPSK" w:eastAsia="Calibri" w:hAnsi="TH SarabunPSK" w:cs="TH SarabunPSK"/>
          <w:color w:val="000000"/>
          <w:cs/>
        </w:rPr>
        <w:t xml:space="preserve"> </w:t>
      </w:r>
      <w:r w:rsidR="00492F83" w:rsidRPr="007E72FA">
        <w:rPr>
          <w:rFonts w:ascii="TH SarabunPSK" w:eastAsia="Calibri" w:hAnsi="TH SarabunPSK" w:cs="TH SarabunPSK" w:hint="cs"/>
          <w:color w:val="000000"/>
          <w:cs/>
        </w:rPr>
        <w:t xml:space="preserve">       </w:t>
      </w:r>
      <w:r w:rsidR="00492F83" w:rsidRPr="007E72FA">
        <w:rPr>
          <w:rFonts w:ascii="TH SarabunPSK" w:eastAsia="Calibri" w:hAnsi="TH SarabunPSK" w:cs="TH SarabunPSK"/>
          <w:color w:val="000000"/>
          <w:cs/>
        </w:rPr>
        <w:t>มีลูกจ้างที่ผ่านการตรวจหรือได้รับการคุ้มครองรวม</w:t>
      </w:r>
      <w:r w:rsidR="00492F83" w:rsidRPr="007E72FA">
        <w:rPr>
          <w:rFonts w:ascii="TH SarabunPSK" w:eastAsia="Calibri" w:hAnsi="TH SarabunPSK" w:cs="TH SarabunPSK" w:hint="cs"/>
          <w:color w:val="000000"/>
          <w:cs/>
        </w:rPr>
        <w:t xml:space="preserve"> </w:t>
      </w:r>
      <w:r w:rsidR="002366E1" w:rsidRPr="007E72FA">
        <w:rPr>
          <w:rFonts w:ascii="TH SarabunPSK" w:eastAsia="Calibri" w:hAnsi="TH SarabunPSK" w:cs="TH SarabunPSK"/>
          <w:b/>
          <w:bCs/>
          <w:color w:val="000000"/>
          <w:spacing w:val="-6"/>
        </w:rPr>
        <w:t>11</w:t>
      </w:r>
      <w:r w:rsidR="00492F83" w:rsidRPr="007E72FA">
        <w:rPr>
          <w:rFonts w:ascii="TH SarabunPSK" w:eastAsia="Calibri" w:hAnsi="TH SarabunPSK" w:cs="TH SarabunPSK" w:hint="cs"/>
          <w:b/>
          <w:bCs/>
          <w:color w:val="000000"/>
          <w:spacing w:val="-6"/>
          <w:cs/>
        </w:rPr>
        <w:t>,</w:t>
      </w:r>
      <w:r w:rsidR="002366E1" w:rsidRPr="007E72FA">
        <w:rPr>
          <w:rFonts w:ascii="TH SarabunPSK" w:eastAsia="Calibri" w:hAnsi="TH SarabunPSK" w:cs="TH SarabunPSK"/>
          <w:b/>
          <w:bCs/>
          <w:color w:val="000000"/>
          <w:spacing w:val="-6"/>
        </w:rPr>
        <w:t>633</w:t>
      </w:r>
      <w:r w:rsidR="00492F83" w:rsidRPr="007E72FA">
        <w:rPr>
          <w:rFonts w:ascii="TH SarabunPSK" w:eastAsia="Calibri" w:hAnsi="TH SarabunPSK" w:cs="TH SarabunPSK" w:hint="cs"/>
          <w:b/>
          <w:bCs/>
          <w:color w:val="000000"/>
          <w:spacing w:val="-6"/>
          <w:cs/>
        </w:rPr>
        <w:t xml:space="preserve"> </w:t>
      </w:r>
      <w:r w:rsidR="00492F83" w:rsidRPr="007E72FA">
        <w:rPr>
          <w:rFonts w:ascii="TH SarabunPSK" w:eastAsia="Calibri" w:hAnsi="TH SarabunPSK" w:cs="TH SarabunPSK"/>
          <w:b/>
          <w:bCs/>
          <w:color w:val="000000"/>
          <w:spacing w:val="-6"/>
          <w:cs/>
        </w:rPr>
        <w:t>คน</w:t>
      </w:r>
      <w:r w:rsidR="00492F83" w:rsidRPr="007E72FA">
        <w:rPr>
          <w:rFonts w:ascii="TH SarabunPSK" w:eastAsia="Calibri" w:hAnsi="TH SarabunPSK" w:cs="TH SarabunPSK"/>
          <w:color w:val="000000"/>
          <w:spacing w:val="-6"/>
          <w:cs/>
        </w:rPr>
        <w:t xml:space="preserve">  </w:t>
      </w:r>
      <w:r w:rsidR="00492F83" w:rsidRPr="007E72FA">
        <w:rPr>
          <w:rFonts w:ascii="TH SarabunPSK" w:eastAsia="Calibri" w:hAnsi="TH SarabunPSK" w:cs="TH SarabunPSK" w:hint="cs"/>
          <w:color w:val="000000"/>
          <w:spacing w:val="-6"/>
          <w:cs/>
        </w:rPr>
        <w:t>เมื่อพิจารณาขนาด</w:t>
      </w:r>
      <w:r w:rsidR="00492F83" w:rsidRPr="007E72FA">
        <w:rPr>
          <w:rFonts w:ascii="TH SarabunPSK" w:eastAsia="Calibri" w:hAnsi="TH SarabunPSK" w:cs="TH SarabunPSK"/>
          <w:color w:val="000000"/>
          <w:spacing w:val="-6"/>
          <w:cs/>
        </w:rPr>
        <w:t>สถานประกอบการ</w:t>
      </w:r>
      <w:r w:rsidR="00492F83" w:rsidRPr="007E72FA">
        <w:rPr>
          <w:rFonts w:ascii="TH SarabunPSK" w:eastAsia="Calibri" w:hAnsi="TH SarabunPSK" w:cs="TH SarabunPSK" w:hint="cs"/>
          <w:color w:val="000000"/>
          <w:spacing w:val="-6"/>
          <w:cs/>
        </w:rPr>
        <w:t xml:space="preserve"> </w:t>
      </w:r>
      <w:r w:rsidR="00492F83" w:rsidRPr="007E72FA">
        <w:rPr>
          <w:rFonts w:ascii="TH SarabunPSK" w:eastAsia="Calibri" w:hAnsi="TH SarabunPSK" w:cs="TH SarabunPSK"/>
          <w:color w:val="000000"/>
          <w:cs/>
        </w:rPr>
        <w:t>ที่ผ่านการตรวจ</w:t>
      </w:r>
      <w:r w:rsidR="00492F83" w:rsidRPr="007E72FA">
        <w:rPr>
          <w:rFonts w:ascii="TH SarabunPSK" w:eastAsia="Calibri" w:hAnsi="TH SarabunPSK" w:cs="TH SarabunPSK" w:hint="cs"/>
          <w:color w:val="000000"/>
          <w:cs/>
        </w:rPr>
        <w:t>แรงงาน</w:t>
      </w:r>
      <w:r w:rsidR="00492F83" w:rsidRPr="007E72FA">
        <w:rPr>
          <w:rFonts w:ascii="TH SarabunPSK" w:eastAsia="Calibri" w:hAnsi="TH SarabunPSK" w:cs="TH SarabunPSK"/>
          <w:color w:val="000000"/>
          <w:cs/>
        </w:rPr>
        <w:t>ส่วนใหญ่เป็นสถานประกอบการขนาดเล็ก คือ</w:t>
      </w:r>
      <w:r w:rsidR="00492F83" w:rsidRPr="007E72FA">
        <w:rPr>
          <w:rFonts w:ascii="TH SarabunPSK" w:eastAsia="Calibri" w:hAnsi="TH SarabunPSK" w:cs="TH SarabunPSK" w:hint="cs"/>
          <w:color w:val="000000"/>
          <w:cs/>
        </w:rPr>
        <w:t xml:space="preserve"> มีลูกจ้าง</w:t>
      </w:r>
      <w:r w:rsidR="00492F83" w:rsidRPr="007E72FA">
        <w:rPr>
          <w:rFonts w:ascii="TH SarabunPSK" w:eastAsia="Calibri" w:hAnsi="TH SarabunPSK" w:cs="TH SarabunPSK"/>
          <w:color w:val="000000"/>
          <w:cs/>
        </w:rPr>
        <w:t xml:space="preserve">ต่ำกว่า 49 คน จำนวน </w:t>
      </w:r>
      <w:r w:rsidR="002366E1" w:rsidRPr="007E72FA">
        <w:rPr>
          <w:rFonts w:ascii="TH SarabunPSK" w:eastAsia="Calibri" w:hAnsi="TH SarabunPSK" w:cs="TH SarabunPSK"/>
          <w:b/>
          <w:bCs/>
          <w:color w:val="000000"/>
        </w:rPr>
        <w:t>413</w:t>
      </w:r>
      <w:r w:rsidR="00492F83" w:rsidRPr="007E72FA">
        <w:rPr>
          <w:rFonts w:ascii="TH SarabunPSK" w:eastAsia="Calibri" w:hAnsi="TH SarabunPSK" w:cs="TH SarabunPSK"/>
          <w:b/>
          <w:bCs/>
          <w:color w:val="000000"/>
          <w:cs/>
        </w:rPr>
        <w:t xml:space="preserve"> แห่ง</w:t>
      </w:r>
      <w:r w:rsidR="00492F83" w:rsidRPr="007E72FA">
        <w:rPr>
          <w:rFonts w:ascii="TH SarabunPSK" w:eastAsia="Calibri" w:hAnsi="TH SarabunPSK" w:cs="TH SarabunPSK"/>
          <w:color w:val="000000"/>
          <w:cs/>
        </w:rPr>
        <w:t xml:space="preserve"> ร้อยละ </w:t>
      </w:r>
      <w:r w:rsidR="002366E1" w:rsidRPr="007E72FA">
        <w:rPr>
          <w:rFonts w:ascii="TH SarabunPSK" w:eastAsia="Calibri" w:hAnsi="TH SarabunPSK" w:cs="TH SarabunPSK"/>
          <w:color w:val="000000"/>
        </w:rPr>
        <w:t>90.17</w:t>
      </w:r>
    </w:p>
    <w:p w:rsidR="00E518D4" w:rsidRPr="007E72FA" w:rsidRDefault="00E518D4" w:rsidP="000A7FD3">
      <w:pPr>
        <w:tabs>
          <w:tab w:val="left" w:pos="1134"/>
          <w:tab w:val="left" w:pos="3472"/>
        </w:tabs>
        <w:jc w:val="thaiDistribute"/>
        <w:rPr>
          <w:rFonts w:ascii="TH SarabunPSK" w:hAnsi="TH SarabunPSK" w:cs="TH SarabunPSK"/>
          <w:color w:val="000000"/>
          <w:cs/>
        </w:rPr>
      </w:pPr>
    </w:p>
    <w:p w:rsidR="000B0C4D" w:rsidRPr="007E72FA" w:rsidRDefault="000B0C4D" w:rsidP="000A7FD3">
      <w:pPr>
        <w:tabs>
          <w:tab w:val="left" w:pos="3472"/>
        </w:tabs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/>
          <w:b/>
          <w:bCs/>
          <w:cs/>
        </w:rPr>
        <w:t>การตรวจความปลอดภัยในการทำงาน</w:t>
      </w:r>
      <w:r w:rsidRPr="007E72FA">
        <w:rPr>
          <w:rFonts w:ascii="TH SarabunPSK" w:hAnsi="TH SarabunPSK" w:cs="TH SarabunPSK"/>
          <w:cs/>
        </w:rPr>
        <w:t xml:space="preserve">  </w:t>
      </w:r>
    </w:p>
    <w:p w:rsidR="00EF44C8" w:rsidRPr="007E72FA" w:rsidRDefault="00CC6693" w:rsidP="000A7FD3">
      <w:pPr>
        <w:tabs>
          <w:tab w:val="left" w:pos="1134"/>
          <w:tab w:val="left" w:pos="3472"/>
        </w:tabs>
        <w:jc w:val="thaiDistribute"/>
        <w:rPr>
          <w:rFonts w:ascii="TH SarabunPSK" w:hAnsi="TH SarabunPSK" w:cs="TH SarabunPSK"/>
          <w:color w:val="000000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</w:r>
      <w:r w:rsidR="00477BA5" w:rsidRPr="007E72FA">
        <w:rPr>
          <w:rFonts w:ascii="TH SarabunPSK" w:hAnsi="TH SarabunPSK" w:cs="TH SarabunPSK" w:hint="cs"/>
          <w:color w:val="000000"/>
          <w:cs/>
        </w:rPr>
        <w:t>ปี 25</w:t>
      </w:r>
      <w:r w:rsidR="0036374E" w:rsidRPr="007E72FA">
        <w:rPr>
          <w:rFonts w:ascii="TH SarabunPSK" w:hAnsi="TH SarabunPSK" w:cs="TH SarabunPSK"/>
          <w:color w:val="000000"/>
        </w:rPr>
        <w:t>60</w:t>
      </w:r>
      <w:r w:rsidR="00477BA5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BD6B34" w:rsidRPr="007E72FA">
        <w:rPr>
          <w:rFonts w:ascii="TH SarabunPSK" w:hAnsi="TH SarabunPSK" w:cs="TH SarabunPSK" w:hint="cs"/>
          <w:color w:val="000000"/>
          <w:cs/>
        </w:rPr>
        <w:t>มีสถานประกอบการ</w:t>
      </w:r>
      <w:r w:rsidR="00BD6B34" w:rsidRPr="007E72FA">
        <w:rPr>
          <w:rFonts w:ascii="TH SarabunPSK" w:hAnsi="TH SarabunPSK" w:cs="TH SarabunPSK"/>
          <w:color w:val="000000"/>
          <w:cs/>
        </w:rPr>
        <w:t>ที่</w:t>
      </w:r>
      <w:r w:rsidR="00BD6B34" w:rsidRPr="007E72FA">
        <w:rPr>
          <w:rFonts w:ascii="TH SarabunPSK" w:hAnsi="TH SarabunPSK" w:cs="TH SarabunPSK" w:hint="cs"/>
          <w:color w:val="000000"/>
          <w:cs/>
        </w:rPr>
        <w:t>ผ่านการ</w:t>
      </w:r>
      <w:r w:rsidR="00BD6B34" w:rsidRPr="007E72FA">
        <w:rPr>
          <w:rFonts w:ascii="TH SarabunPSK" w:hAnsi="TH SarabunPSK" w:cs="TH SarabunPSK"/>
          <w:color w:val="000000"/>
          <w:cs/>
        </w:rPr>
        <w:t>ตรวจ</w:t>
      </w:r>
      <w:r w:rsidR="00BD6B34" w:rsidRPr="007E72FA">
        <w:rPr>
          <w:rFonts w:ascii="TH SarabunPSK" w:hAnsi="TH SarabunPSK" w:cs="TH SarabunPSK" w:hint="cs"/>
          <w:color w:val="000000"/>
          <w:cs/>
        </w:rPr>
        <w:t>ด้านแรงงาน</w:t>
      </w:r>
      <w:r w:rsidR="00BD6B34" w:rsidRPr="007E72FA">
        <w:rPr>
          <w:rFonts w:ascii="TH SarabunPSK" w:hAnsi="TH SarabunPSK" w:cs="TH SarabunPSK"/>
          <w:color w:val="000000"/>
          <w:cs/>
        </w:rPr>
        <w:t>ปฏิบัติถูกต้องตามกฎหมายความปลอดภัย</w:t>
      </w:r>
      <w:r w:rsidR="00BD6B34" w:rsidRPr="007E72FA">
        <w:rPr>
          <w:rFonts w:ascii="TH SarabunPSK" w:hAnsi="TH SarabunPSK" w:cs="TH SarabunPSK" w:hint="cs"/>
          <w:color w:val="000000"/>
          <w:cs/>
        </w:rPr>
        <w:t xml:space="preserve">จำนวน </w:t>
      </w:r>
      <w:r w:rsidR="004063D5" w:rsidRPr="007E72FA">
        <w:rPr>
          <w:rFonts w:ascii="TH SarabunPSK" w:hAnsi="TH SarabunPSK" w:cs="TH SarabunPSK"/>
          <w:b/>
          <w:bCs/>
          <w:color w:val="000000"/>
        </w:rPr>
        <w:t>158</w:t>
      </w:r>
      <w:r w:rsidR="00F14D7E" w:rsidRPr="007E72FA">
        <w:rPr>
          <w:rFonts w:ascii="TH SarabunPSK" w:hAnsi="TH SarabunPSK" w:cs="TH SarabunPSK"/>
          <w:b/>
          <w:bCs/>
          <w:color w:val="000000"/>
        </w:rPr>
        <w:t xml:space="preserve"> </w:t>
      </w:r>
      <w:r w:rsidR="00F14D7E" w:rsidRPr="007E72FA">
        <w:rPr>
          <w:rFonts w:ascii="TH SarabunPSK" w:hAnsi="TH SarabunPSK" w:cs="TH SarabunPSK" w:hint="cs"/>
          <w:b/>
          <w:bCs/>
          <w:color w:val="000000"/>
          <w:cs/>
        </w:rPr>
        <w:t>แห่ง</w:t>
      </w:r>
      <w:r w:rsidR="00F14D7E" w:rsidRPr="007E72FA">
        <w:rPr>
          <w:rFonts w:ascii="TH SarabunPSK" w:hAnsi="TH SarabunPSK" w:cs="TH SarabunPSK" w:hint="cs"/>
          <w:color w:val="000000"/>
          <w:cs/>
        </w:rPr>
        <w:t xml:space="preserve"> พบว่า ปฏิบัติถูกต้องตามกฎหมาย จำนวน </w:t>
      </w:r>
      <w:r w:rsidR="004063D5" w:rsidRPr="007E72FA">
        <w:rPr>
          <w:rFonts w:ascii="TH SarabunPSK" w:hAnsi="TH SarabunPSK" w:cs="TH SarabunPSK" w:hint="cs"/>
          <w:b/>
          <w:bCs/>
          <w:color w:val="000000"/>
          <w:cs/>
        </w:rPr>
        <w:t>149</w:t>
      </w:r>
      <w:r w:rsidR="00F14D7E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แห่ง </w:t>
      </w:r>
      <w:r w:rsidR="00F14D7E" w:rsidRPr="007E72FA">
        <w:rPr>
          <w:rFonts w:ascii="TH SarabunPSK" w:hAnsi="TH SarabunPSK" w:cs="TH SarabunPSK" w:hint="cs"/>
          <w:color w:val="000000"/>
          <w:cs/>
        </w:rPr>
        <w:t xml:space="preserve">(ร้อยละ </w:t>
      </w:r>
      <w:r w:rsidR="004063D5" w:rsidRPr="007E72FA">
        <w:rPr>
          <w:rFonts w:ascii="TH SarabunPSK" w:hAnsi="TH SarabunPSK" w:cs="TH SarabunPSK" w:hint="cs"/>
          <w:color w:val="000000"/>
          <w:cs/>
        </w:rPr>
        <w:lastRenderedPageBreak/>
        <w:t>94.30</w:t>
      </w:r>
      <w:r w:rsidR="00F14D7E" w:rsidRPr="007E72FA">
        <w:rPr>
          <w:rFonts w:ascii="TH SarabunPSK" w:hAnsi="TH SarabunPSK" w:cs="TH SarabunPSK" w:hint="cs"/>
          <w:color w:val="000000"/>
          <w:cs/>
        </w:rPr>
        <w:t xml:space="preserve">) และปฏิบัติไม่ถูกต้อง จำนวน </w:t>
      </w:r>
      <w:r w:rsidR="004063D5" w:rsidRPr="007E72FA">
        <w:rPr>
          <w:rFonts w:ascii="TH SarabunPSK" w:hAnsi="TH SarabunPSK" w:cs="TH SarabunPSK" w:hint="cs"/>
          <w:b/>
          <w:bCs/>
          <w:color w:val="000000"/>
          <w:cs/>
        </w:rPr>
        <w:t>9</w:t>
      </w:r>
      <w:r w:rsidR="00F14D7E"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แห่ง</w:t>
      </w:r>
      <w:r w:rsidR="00F14D7E"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="00CF2DF3" w:rsidRPr="007E72FA">
        <w:rPr>
          <w:rFonts w:ascii="TH SarabunPSK" w:hAnsi="TH SarabunPSK" w:cs="TH SarabunPSK" w:hint="cs"/>
          <w:color w:val="000000"/>
          <w:cs/>
        </w:rPr>
        <w:t xml:space="preserve">           </w:t>
      </w:r>
      <w:r w:rsidR="00F14D7E" w:rsidRPr="007E72FA">
        <w:rPr>
          <w:rFonts w:ascii="TH SarabunPSK" w:hAnsi="TH SarabunPSK" w:cs="TH SarabunPSK" w:hint="cs"/>
          <w:color w:val="000000"/>
          <w:cs/>
        </w:rPr>
        <w:t xml:space="preserve">(ร้อยละ </w:t>
      </w:r>
      <w:r w:rsidR="004063D5" w:rsidRPr="007E72FA">
        <w:rPr>
          <w:rFonts w:ascii="TH SarabunPSK" w:hAnsi="TH SarabunPSK" w:cs="TH SarabunPSK" w:hint="cs"/>
          <w:color w:val="000000"/>
          <w:cs/>
        </w:rPr>
        <w:t>5.70</w:t>
      </w:r>
      <w:r w:rsidR="00F14D7E" w:rsidRPr="007E72FA">
        <w:rPr>
          <w:rFonts w:ascii="TH SarabunPSK" w:hAnsi="TH SarabunPSK" w:cs="TH SarabunPSK" w:hint="cs"/>
          <w:color w:val="000000"/>
          <w:cs/>
        </w:rPr>
        <w:t>) ซึ่งแสดงให้เห็นว่าส่วนใหญ่สถานประกอบการที่ตรวจตระหนักถึงความสำคัญเรื่องความปลอดภัยและอาชีวอนามัย คุณภาพชีวิตที่ดีของลูกจ้าง</w:t>
      </w:r>
    </w:p>
    <w:p w:rsidR="000B0C4D" w:rsidRPr="007E72FA" w:rsidRDefault="000B0C4D" w:rsidP="000A7FD3">
      <w:pPr>
        <w:tabs>
          <w:tab w:val="left" w:pos="3472"/>
        </w:tabs>
        <w:ind w:firstLine="720"/>
        <w:jc w:val="thaiDistribute"/>
        <w:rPr>
          <w:rFonts w:ascii="TH SarabunPSK" w:hAnsi="TH SarabunPSK" w:cs="TH SarabunPSK"/>
          <w:b/>
          <w:bCs/>
          <w:color w:val="000080"/>
        </w:rPr>
      </w:pPr>
      <w:r w:rsidRPr="007E72FA">
        <w:rPr>
          <w:rFonts w:ascii="TH SarabunPSK" w:hAnsi="TH SarabunPSK" w:cs="TH SarabunPSK"/>
          <w:color w:val="000000"/>
          <w:cs/>
        </w:rPr>
        <w:t xml:space="preserve"> </w:t>
      </w:r>
    </w:p>
    <w:p w:rsidR="000B0C4D" w:rsidRPr="007E72FA" w:rsidRDefault="000B0C4D" w:rsidP="000A7FD3">
      <w:pPr>
        <w:tabs>
          <w:tab w:val="left" w:pos="3472"/>
        </w:tabs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/>
          <w:b/>
          <w:bCs/>
          <w:cs/>
        </w:rPr>
        <w:t>การประกันสังคม</w:t>
      </w:r>
      <w:r w:rsidRPr="007E72FA">
        <w:rPr>
          <w:rFonts w:ascii="TH SarabunPSK" w:hAnsi="TH SarabunPSK" w:cs="TH SarabunPSK"/>
          <w:cs/>
        </w:rPr>
        <w:t xml:space="preserve">   </w:t>
      </w:r>
    </w:p>
    <w:p w:rsidR="001B20D8" w:rsidRPr="007E72F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  <w:cs/>
        </w:rPr>
      </w:pPr>
      <w:r w:rsidRPr="007E72FA">
        <w:rPr>
          <w:rFonts w:ascii="TH SarabunPSK" w:hAnsi="TH SarabunPSK" w:cs="TH SarabunPSK" w:hint="cs"/>
          <w:cs/>
        </w:rPr>
        <w:tab/>
      </w:r>
      <w:r w:rsidRPr="007E72FA">
        <w:rPr>
          <w:rFonts w:ascii="TH SarabunPSK" w:hAnsi="TH SarabunPSK" w:cs="TH SarabunPSK"/>
          <w:cs/>
        </w:rPr>
        <w:t>ด้านการประกันสังคมเป็นอีก</w:t>
      </w:r>
      <w:r w:rsidRPr="007E72FA">
        <w:rPr>
          <w:rFonts w:ascii="TH SarabunPSK" w:hAnsi="TH SarabunPSK" w:cs="TH SarabunPSK" w:hint="cs"/>
          <w:cs/>
        </w:rPr>
        <w:t>ภารกิจ</w:t>
      </w:r>
      <w:r w:rsidRPr="007E72FA">
        <w:rPr>
          <w:rFonts w:ascii="TH SarabunPSK" w:hAnsi="TH SarabunPSK" w:cs="TH SarabunPSK"/>
          <w:cs/>
        </w:rPr>
        <w:t>หนึ่งของกระทรวงแรงงาน โดยในระดับจังหวัด</w:t>
      </w:r>
      <w:r w:rsidRPr="007E72FA">
        <w:rPr>
          <w:rFonts w:ascii="TH SarabunPSK" w:hAnsi="TH SarabunPSK" w:cs="TH SarabunPSK" w:hint="cs"/>
          <w:cs/>
        </w:rPr>
        <w:t xml:space="preserve">       </w:t>
      </w:r>
      <w:r w:rsidRPr="007E72FA">
        <w:rPr>
          <w:rFonts w:ascii="TH SarabunPSK" w:hAnsi="TH SarabunPSK" w:cs="TH SarabunPSK"/>
          <w:cs/>
        </w:rPr>
        <w:t>มีสำนักงานประกันสังคมจังหวัดอุบลราชธานี โดย</w:t>
      </w:r>
      <w:r w:rsidRPr="007E72FA">
        <w:rPr>
          <w:rFonts w:ascii="TH SarabunPSK" w:hAnsi="TH SarabunPSK" w:cs="TH SarabunPSK" w:hint="cs"/>
          <w:cs/>
        </w:rPr>
        <w:t xml:space="preserve">      </w:t>
      </w:r>
      <w:r w:rsidRPr="007E72FA">
        <w:rPr>
          <w:rFonts w:ascii="TH SarabunPSK" w:hAnsi="TH SarabunPSK" w:cs="TH SarabunPSK"/>
          <w:cs/>
        </w:rPr>
        <w:t>มีจุดมุ่งหมายเพื่อดูแลผู้ใช้แรงงานเพื่อให้มีคุณภาพชีวิตที่ดีขึ้นและมีหลักประกันชีวิตที่มั่นคง</w:t>
      </w:r>
      <w:r w:rsidRPr="007E72FA">
        <w:rPr>
          <w:rFonts w:ascii="TH SarabunPSK" w:hAnsi="TH SarabunPSK" w:cs="TH SarabunPSK" w:hint="cs"/>
          <w:cs/>
        </w:rPr>
        <w:t xml:space="preserve"> ทั้งในยามปกติ เจ็บป่วย ทุพพลภาพ หรือเสียชีวิต</w:t>
      </w:r>
      <w:r w:rsidRPr="007E72FA">
        <w:rPr>
          <w:rFonts w:ascii="TH SarabunPSK" w:hAnsi="TH SarabunPSK" w:cs="TH SarabunPSK"/>
          <w:cs/>
        </w:rPr>
        <w:t xml:space="preserve"> โดยดำเนินการภายใต้แนวคิดการเฉลี่ยทุกข์เฉลี่ยสุข </w:t>
      </w:r>
      <w:r w:rsidRPr="007E72FA">
        <w:rPr>
          <w:rFonts w:ascii="TH SarabunPSK" w:hAnsi="TH SarabunPSK" w:cs="TH SarabunPSK" w:hint="cs"/>
          <w:cs/>
        </w:rPr>
        <w:t xml:space="preserve">     </w:t>
      </w:r>
      <w:r w:rsidRPr="007E72FA">
        <w:rPr>
          <w:rFonts w:ascii="TH SarabunPSK" w:hAnsi="TH SarabunPSK" w:cs="TH SarabunPSK"/>
          <w:cs/>
        </w:rPr>
        <w:t>ซึ่งจากข้อมูล ณ เดือน</w:t>
      </w:r>
      <w:r w:rsidRPr="007E72FA">
        <w:rPr>
          <w:rFonts w:ascii="TH SarabunPSK" w:hAnsi="TH SarabunPSK" w:cs="TH SarabunPSK" w:hint="cs"/>
          <w:b/>
          <w:bCs/>
          <w:cs/>
        </w:rPr>
        <w:t>ธันวาคม</w:t>
      </w:r>
      <w:r w:rsidRPr="007E72FA">
        <w:rPr>
          <w:rFonts w:ascii="TH SarabunPSK" w:hAnsi="TH SarabunPSK" w:cs="TH SarabunPSK"/>
          <w:b/>
          <w:bCs/>
          <w:cs/>
        </w:rPr>
        <w:t xml:space="preserve"> 25</w:t>
      </w:r>
      <w:r w:rsidRPr="007E72FA">
        <w:rPr>
          <w:rFonts w:ascii="TH SarabunPSK" w:hAnsi="TH SarabunPSK" w:cs="TH SarabunPSK" w:hint="cs"/>
          <w:b/>
          <w:bCs/>
          <w:cs/>
        </w:rPr>
        <w:t>60</w:t>
      </w:r>
      <w:r w:rsidRPr="007E72FA">
        <w:rPr>
          <w:rFonts w:ascii="TH SarabunPSK" w:hAnsi="TH SarabunPSK" w:cs="TH SarabunPSK"/>
          <w:cs/>
        </w:rPr>
        <w:t xml:space="preserve"> พบว่า</w:t>
      </w:r>
      <w:r w:rsidRPr="007E72FA">
        <w:rPr>
          <w:rFonts w:ascii="TH SarabunPSK" w:hAnsi="TH SarabunPSK" w:cs="TH SarabunPSK" w:hint="cs"/>
          <w:cs/>
        </w:rPr>
        <w:t xml:space="preserve">              </w:t>
      </w:r>
      <w:r w:rsidRPr="007E72FA">
        <w:rPr>
          <w:rFonts w:ascii="TH SarabunPSK" w:hAnsi="TH SarabunPSK" w:cs="TH SarabunPSK"/>
          <w:cs/>
        </w:rPr>
        <w:t xml:space="preserve">มีสถานประกอบการที่ขึ้นทะเบียนประกันสังคมทั้งสิ้น จำนวน  </w:t>
      </w:r>
      <w:r w:rsidRPr="007E72FA">
        <w:rPr>
          <w:rFonts w:ascii="TH SarabunPSK" w:hAnsi="TH SarabunPSK" w:cs="TH SarabunPSK"/>
          <w:b/>
          <w:bCs/>
        </w:rPr>
        <w:t>3,</w:t>
      </w:r>
      <w:r w:rsidRPr="007E72FA">
        <w:rPr>
          <w:rFonts w:ascii="TH SarabunPSK" w:hAnsi="TH SarabunPSK" w:cs="TH SarabunPSK" w:hint="cs"/>
          <w:b/>
          <w:bCs/>
          <w:cs/>
        </w:rPr>
        <w:t>698</w:t>
      </w:r>
      <w:r w:rsidRPr="007E72FA">
        <w:rPr>
          <w:rFonts w:ascii="TH SarabunPSK" w:hAnsi="TH SarabunPSK" w:cs="TH SarabunPSK"/>
          <w:b/>
          <w:bCs/>
        </w:rPr>
        <w:t xml:space="preserve"> </w:t>
      </w:r>
      <w:r w:rsidRPr="007E72FA">
        <w:rPr>
          <w:rFonts w:ascii="TH SarabunPSK" w:hAnsi="TH SarabunPSK" w:cs="TH SarabunPSK"/>
          <w:b/>
          <w:bCs/>
          <w:cs/>
        </w:rPr>
        <w:t>แห่ง</w:t>
      </w:r>
      <w:r w:rsidRPr="007E72FA">
        <w:rPr>
          <w:rFonts w:ascii="TH SarabunPSK" w:hAnsi="TH SarabunPSK" w:cs="TH SarabunPSK"/>
          <w:cs/>
        </w:rPr>
        <w:t xml:space="preserve">  ผู้ประกันตนทั้งสิ้น</w:t>
      </w:r>
      <w:r w:rsidRPr="007E72FA">
        <w:rPr>
          <w:rFonts w:ascii="TH SarabunPSK" w:hAnsi="TH SarabunPSK" w:cs="TH SarabunPSK"/>
        </w:rPr>
        <w:t xml:space="preserve"> </w:t>
      </w:r>
      <w:r w:rsidRPr="007E72FA">
        <w:rPr>
          <w:rFonts w:ascii="TH SarabunPSK" w:hAnsi="TH SarabunPSK" w:cs="TH SarabunPSK" w:hint="cs"/>
          <w:b/>
          <w:bCs/>
          <w:cs/>
        </w:rPr>
        <w:t>73,252</w:t>
      </w:r>
      <w:r w:rsidRPr="007E72FA">
        <w:rPr>
          <w:rFonts w:ascii="TH SarabunPSK" w:hAnsi="TH SarabunPSK" w:cs="TH SarabunPSK"/>
          <w:b/>
          <w:bCs/>
        </w:rPr>
        <w:t xml:space="preserve"> </w:t>
      </w:r>
      <w:r w:rsidRPr="007E72FA">
        <w:rPr>
          <w:rFonts w:ascii="TH SarabunPSK" w:hAnsi="TH SarabunPSK" w:cs="TH SarabunPSK"/>
          <w:b/>
          <w:bCs/>
          <w:cs/>
        </w:rPr>
        <w:t>คน</w:t>
      </w:r>
      <w:r w:rsidRPr="007E72FA">
        <w:rPr>
          <w:rFonts w:ascii="TH SarabunPSK" w:hAnsi="TH SarabunPSK" w:cs="TH SarabunPSK" w:hint="cs"/>
          <w:cs/>
        </w:rPr>
        <w:t xml:space="preserve"> </w:t>
      </w:r>
      <w:r w:rsidRPr="007E72FA">
        <w:rPr>
          <w:rFonts w:ascii="TH SarabunPSK" w:hAnsi="TH SarabunPSK" w:cs="TH SarabunPSK"/>
          <w:cs/>
        </w:rPr>
        <w:t>โดยส่วนใหญ่เป็นสถานประกอบการ</w:t>
      </w:r>
      <w:r w:rsidRPr="007E72FA">
        <w:rPr>
          <w:rFonts w:ascii="TH SarabunPSK" w:hAnsi="TH SarabunPSK" w:cs="TH SarabunPSK" w:hint="cs"/>
          <w:cs/>
        </w:rPr>
        <w:t>ที่</w:t>
      </w:r>
      <w:r w:rsidRPr="007E72FA">
        <w:rPr>
          <w:rFonts w:ascii="TH SarabunPSK" w:hAnsi="TH SarabunPSK" w:cs="TH SarabunPSK" w:hint="cs"/>
          <w:spacing w:val="-8"/>
          <w:cs/>
        </w:rPr>
        <w:t xml:space="preserve">มีลูกจ้างน้อยกว่า </w:t>
      </w:r>
      <w:r w:rsidRPr="007E72FA">
        <w:rPr>
          <w:rFonts w:ascii="TH SarabunPSK" w:hAnsi="TH SarabunPSK" w:cs="TH SarabunPSK" w:hint="cs"/>
          <w:b/>
          <w:bCs/>
          <w:spacing w:val="-8"/>
          <w:cs/>
        </w:rPr>
        <w:t>20</w:t>
      </w:r>
      <w:r w:rsidRPr="007E72FA">
        <w:rPr>
          <w:rFonts w:ascii="TH SarabunPSK" w:hAnsi="TH SarabunPSK" w:cs="TH SarabunPSK"/>
          <w:b/>
          <w:bCs/>
          <w:spacing w:val="-8"/>
        </w:rPr>
        <w:t xml:space="preserve"> </w:t>
      </w:r>
      <w:r w:rsidRPr="007E72FA">
        <w:rPr>
          <w:rFonts w:ascii="TH SarabunPSK" w:hAnsi="TH SarabunPSK" w:cs="TH SarabunPSK"/>
          <w:b/>
          <w:bCs/>
          <w:spacing w:val="-8"/>
          <w:cs/>
        </w:rPr>
        <w:t>คน</w:t>
      </w:r>
      <w:r w:rsidRPr="007E72FA">
        <w:rPr>
          <w:rFonts w:ascii="TH SarabunPSK" w:hAnsi="TH SarabunPSK" w:cs="TH SarabunPSK"/>
          <w:spacing w:val="-8"/>
        </w:rPr>
        <w:t xml:space="preserve"> </w:t>
      </w:r>
      <w:r w:rsidRPr="007E72FA">
        <w:rPr>
          <w:rFonts w:ascii="TH SarabunPSK" w:hAnsi="TH SarabunPSK" w:cs="TH SarabunPSK" w:hint="cs"/>
          <w:spacing w:val="-8"/>
          <w:cs/>
        </w:rPr>
        <w:t>จำนวน</w:t>
      </w:r>
      <w:r w:rsidRPr="007E72FA">
        <w:rPr>
          <w:rFonts w:ascii="TH SarabunPSK" w:hAnsi="TH SarabunPSK" w:cs="TH SarabunPSK"/>
          <w:spacing w:val="-8"/>
        </w:rPr>
        <w:t xml:space="preserve"> </w:t>
      </w:r>
      <w:r w:rsidRPr="007E72FA">
        <w:rPr>
          <w:rFonts w:ascii="TH SarabunPSK" w:hAnsi="TH SarabunPSK" w:cs="TH SarabunPSK"/>
          <w:b/>
          <w:bCs/>
          <w:spacing w:val="-8"/>
        </w:rPr>
        <w:t xml:space="preserve">3,113 </w:t>
      </w:r>
      <w:r w:rsidRPr="007E72FA">
        <w:rPr>
          <w:rFonts w:ascii="TH SarabunPSK" w:hAnsi="TH SarabunPSK" w:cs="TH SarabunPSK"/>
          <w:b/>
          <w:bCs/>
          <w:spacing w:val="-8"/>
          <w:cs/>
        </w:rPr>
        <w:t>แห่ง</w:t>
      </w:r>
      <w:r w:rsidRPr="007E72FA">
        <w:rPr>
          <w:rFonts w:ascii="TH SarabunPSK" w:hAnsi="TH SarabunPSK" w:cs="TH SarabunPSK"/>
          <w:spacing w:val="-8"/>
        </w:rPr>
        <w:t xml:space="preserve"> </w:t>
      </w:r>
      <w:r w:rsidRPr="007E72FA">
        <w:rPr>
          <w:rFonts w:ascii="TH SarabunPSK" w:hAnsi="TH SarabunPSK" w:cs="TH SarabunPSK"/>
          <w:spacing w:val="-8"/>
          <w:cs/>
        </w:rPr>
        <w:t>คิดเป็น</w:t>
      </w:r>
      <w:r w:rsidRPr="007E72FA">
        <w:rPr>
          <w:rFonts w:ascii="TH SarabunPSK" w:hAnsi="TH SarabunPSK" w:cs="TH SarabunPSK" w:hint="cs"/>
          <w:cs/>
        </w:rPr>
        <w:t xml:space="preserve"> </w:t>
      </w:r>
      <w:r w:rsidRPr="007E72FA">
        <w:rPr>
          <w:rFonts w:ascii="TH SarabunPSK" w:hAnsi="TH SarabunPSK" w:cs="TH SarabunPSK"/>
          <w:cs/>
        </w:rPr>
        <w:t>ร้อยละ</w:t>
      </w:r>
      <w:r w:rsidRPr="007E72FA">
        <w:rPr>
          <w:rFonts w:ascii="TH SarabunPSK" w:hAnsi="TH SarabunPSK" w:cs="TH SarabunPSK"/>
        </w:rPr>
        <w:t xml:space="preserve"> 84.18 </w:t>
      </w:r>
      <w:r w:rsidRPr="007E72FA">
        <w:rPr>
          <w:rFonts w:ascii="TH SarabunPSK" w:hAnsi="TH SarabunPSK" w:cs="TH SarabunPSK" w:hint="cs"/>
          <w:cs/>
        </w:rPr>
        <w:t>ของสถานประกอบการทั้งหมด</w:t>
      </w:r>
    </w:p>
    <w:p w:rsidR="001B20D8" w:rsidRPr="007E72F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 w:hint="cs"/>
          <w:cs/>
        </w:rPr>
        <w:tab/>
      </w:r>
      <w:r w:rsidRPr="007E72FA">
        <w:rPr>
          <w:rFonts w:ascii="TH SarabunPSK" w:hAnsi="TH SarabunPSK" w:cs="TH SarabunPSK" w:hint="cs"/>
          <w:color w:val="000000"/>
          <w:cs/>
        </w:rPr>
        <w:t>ปัจจุบัน</w:t>
      </w:r>
      <w:r w:rsidRPr="007E72FA">
        <w:rPr>
          <w:rFonts w:ascii="TH SarabunPSK" w:hAnsi="TH SarabunPSK" w:cs="TH SarabunPSK"/>
          <w:color w:val="000000"/>
          <w:cs/>
        </w:rPr>
        <w:t>จังหวัดอุบลราชธานีมีสถานพยาบาลในสังกัด</w:t>
      </w:r>
      <w:r w:rsidRPr="007E72FA">
        <w:rPr>
          <w:rFonts w:ascii="TH SarabunPSK" w:hAnsi="TH SarabunPSK" w:cs="TH SarabunPSK" w:hint="cs"/>
          <w:color w:val="000000"/>
          <w:cs/>
        </w:rPr>
        <w:t xml:space="preserve">กองทุนประกันสังคม จำนวน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4 แห่ง</w:t>
      </w:r>
      <w:r w:rsidRPr="007E72FA">
        <w:rPr>
          <w:rFonts w:ascii="TH SarabunPSK" w:hAnsi="TH SarabunPSK" w:cs="TH SarabunPSK" w:hint="cs"/>
          <w:color w:val="000000"/>
          <w:cs/>
        </w:rPr>
        <w:t xml:space="preserve"> แยกเป็น </w:t>
      </w:r>
      <w:r w:rsidRPr="007E72FA">
        <w:rPr>
          <w:rFonts w:ascii="TH SarabunPSK" w:hAnsi="TH SarabunPSK" w:cs="TH SarabunPSK"/>
          <w:color w:val="000000"/>
          <w:cs/>
        </w:rPr>
        <w:t>สถานพยาบาลของรัฐบาล จำนวน</w:t>
      </w: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3 </w:t>
      </w:r>
      <w:r w:rsidRPr="007E72FA">
        <w:rPr>
          <w:rFonts w:ascii="TH SarabunPSK" w:hAnsi="TH SarabunPSK" w:cs="TH SarabunPSK"/>
          <w:b/>
          <w:bCs/>
          <w:color w:val="000000"/>
          <w:cs/>
        </w:rPr>
        <w:t>แห่ง</w:t>
      </w:r>
      <w:r w:rsidRPr="007E72FA">
        <w:rPr>
          <w:rFonts w:ascii="TH SarabunPSK" w:hAnsi="TH SarabunPSK" w:cs="TH SarabunPSK"/>
          <w:color w:val="000000"/>
          <w:cs/>
        </w:rPr>
        <w:t xml:space="preserve"> </w:t>
      </w:r>
      <w:r w:rsidRPr="007E72FA">
        <w:rPr>
          <w:rFonts w:ascii="TH SarabunPSK" w:hAnsi="TH SarabunPSK" w:cs="TH SarabunPSK" w:hint="cs"/>
          <w:color w:val="000000"/>
          <w:cs/>
        </w:rPr>
        <w:t>ได้แก่</w:t>
      </w:r>
      <w:r w:rsidRPr="007E72FA">
        <w:rPr>
          <w:rFonts w:ascii="TH SarabunPSK" w:hAnsi="TH SarabunPSK" w:cs="TH SarabunPSK"/>
          <w:color w:val="000000"/>
          <w:cs/>
        </w:rPr>
        <w:t xml:space="preserve"> โรงพยาบาลสรรพสิทธิประสงค์ โรงพยาบาลค่ายสรรพสิทธิประสงค์</w:t>
      </w:r>
      <w:r w:rsidRPr="007E72FA">
        <w:rPr>
          <w:rFonts w:ascii="TH SarabunPSK" w:hAnsi="TH SarabunPSK" w:cs="TH SarabunPSK" w:hint="cs"/>
          <w:color w:val="000000"/>
          <w:cs/>
        </w:rPr>
        <w:t xml:space="preserve"> และโรงพยาบาลวารินชำราบ จำนวนผู้ประกันตน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65</w:t>
      </w:r>
      <w:r w:rsidRPr="007E72FA">
        <w:rPr>
          <w:rFonts w:ascii="TH SarabunPSK" w:hAnsi="TH SarabunPSK" w:cs="TH SarabunPSK"/>
          <w:b/>
          <w:bCs/>
          <w:color w:val="000000"/>
        </w:rPr>
        <w:t>,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367 คน</w:t>
      </w:r>
      <w:r w:rsidRPr="007E72FA">
        <w:rPr>
          <w:rFonts w:ascii="TH SarabunPSK" w:hAnsi="TH SarabunPSK" w:cs="TH SarabunPSK" w:hint="cs"/>
          <w:color w:val="000000"/>
          <w:cs/>
        </w:rPr>
        <w:t xml:space="preserve"> และ สถานพยาบาลเอกชน </w:t>
      </w:r>
      <w:r w:rsidRPr="007E72FA">
        <w:rPr>
          <w:rFonts w:ascii="TH SarabunPSK" w:hAnsi="TH SarabunPSK" w:cs="TH SarabunPSK"/>
          <w:b/>
          <w:bCs/>
          <w:color w:val="000000"/>
        </w:rPr>
        <w:t>1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แห่ง</w:t>
      </w:r>
      <w:r w:rsidRPr="007E72FA">
        <w:rPr>
          <w:rFonts w:ascii="TH SarabunPSK" w:hAnsi="TH SarabunPSK" w:cs="TH SarabunPSK" w:hint="cs"/>
          <w:color w:val="000000"/>
          <w:cs/>
        </w:rPr>
        <w:t xml:space="preserve"> คือ โรงพยาบาลราชเวช</w:t>
      </w:r>
      <w:r w:rsidRPr="007E72FA">
        <w:rPr>
          <w:rFonts w:ascii="TH SarabunPSK" w:hAnsi="TH SarabunPSK" w:cs="TH SarabunPSK"/>
          <w:color w:val="000000"/>
          <w:cs/>
        </w:rPr>
        <w:t xml:space="preserve"> </w:t>
      </w:r>
      <w:r w:rsidRPr="007E72FA">
        <w:rPr>
          <w:rFonts w:ascii="TH SarabunPSK" w:hAnsi="TH SarabunPSK" w:cs="TH SarabunPSK" w:hint="cs"/>
          <w:color w:val="000000"/>
          <w:cs/>
        </w:rPr>
        <w:t xml:space="preserve">มีผู้ประกันตนจำนวน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7</w:t>
      </w:r>
      <w:r w:rsidRPr="007E72FA">
        <w:rPr>
          <w:rFonts w:ascii="TH SarabunPSK" w:hAnsi="TH SarabunPSK" w:cs="TH SarabunPSK"/>
          <w:b/>
          <w:bCs/>
          <w:color w:val="000000"/>
        </w:rPr>
        <w:t>,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885</w:t>
      </w:r>
      <w:r w:rsidRPr="007E72FA">
        <w:rPr>
          <w:rFonts w:ascii="TH SarabunPSK" w:hAnsi="TH SarabunPSK" w:cs="TH SarabunPSK"/>
          <w:b/>
          <w:bCs/>
          <w:color w:val="000000"/>
        </w:rPr>
        <w:t xml:space="preserve">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คน</w:t>
      </w:r>
      <w:r w:rsidRPr="007E72FA">
        <w:rPr>
          <w:rFonts w:ascii="TH SarabunPSK" w:hAnsi="TH SarabunPSK" w:cs="TH SarabunPSK" w:hint="cs"/>
          <w:cs/>
        </w:rPr>
        <w:t xml:space="preserve"> </w:t>
      </w:r>
    </w:p>
    <w:p w:rsidR="001B20D8" w:rsidRPr="007E72FA" w:rsidRDefault="001B20D8" w:rsidP="001B20D8">
      <w:pPr>
        <w:ind w:firstLine="1134"/>
        <w:jc w:val="thaiDistribute"/>
        <w:rPr>
          <w:rFonts w:ascii="TH SarabunPSK" w:hAnsi="TH SarabunPSK" w:cs="TH SarabunPSK"/>
        </w:rPr>
      </w:pPr>
    </w:p>
    <w:p w:rsidR="001B20D8" w:rsidRPr="007E72F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</w:rPr>
      </w:pPr>
      <w:r w:rsidRPr="007E72FA">
        <w:rPr>
          <w:rFonts w:ascii="TH SarabunPSK" w:hAnsi="TH SarabunPSK" w:cs="TH SarabunPSK" w:hint="cs"/>
          <w:b/>
          <w:bCs/>
          <w:cs/>
        </w:rPr>
        <w:t xml:space="preserve">การขอรับประโยชน์กองทุนเงินทดแทน </w:t>
      </w:r>
    </w:p>
    <w:p w:rsidR="001B20D8" w:rsidRPr="007E72F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  <w:r w:rsidRPr="007E72FA">
        <w:rPr>
          <w:rFonts w:ascii="TH SarabunPSK" w:hAnsi="TH SarabunPSK" w:cs="TH SarabunPSK" w:hint="cs"/>
          <w:cs/>
        </w:rPr>
        <w:tab/>
      </w:r>
      <w:r w:rsidRPr="007E72FA">
        <w:rPr>
          <w:rFonts w:ascii="TH SarabunPSK" w:hAnsi="TH SarabunPSK" w:cs="TH SarabunPSK"/>
          <w:spacing w:val="-10"/>
          <w:cs/>
        </w:rPr>
        <w:t>ผู้ประกันตนที่ขอรับสิทธิประโยชน์ทดแทนกรณีว่างงาน</w:t>
      </w:r>
      <w:r w:rsidRPr="007E72FA">
        <w:rPr>
          <w:rFonts w:ascii="TH SarabunPSK" w:hAnsi="TH SarabunPSK" w:cs="TH SarabunPSK" w:hint="cs"/>
          <w:spacing w:val="-10"/>
          <w:cs/>
        </w:rPr>
        <w:t xml:space="preserve"> จำนวน </w:t>
      </w:r>
      <w:r w:rsidRPr="007E72FA">
        <w:rPr>
          <w:rFonts w:ascii="TH SarabunPSK" w:hAnsi="TH SarabunPSK" w:cs="TH SarabunPSK" w:hint="cs"/>
          <w:b/>
          <w:bCs/>
          <w:spacing w:val="-10"/>
          <w:cs/>
        </w:rPr>
        <w:t>91</w:t>
      </w:r>
      <w:r w:rsidRPr="007E72FA">
        <w:rPr>
          <w:rFonts w:ascii="TH SarabunPSK" w:hAnsi="TH SarabunPSK" w:cs="TH SarabunPSK" w:hint="cs"/>
          <w:spacing w:val="-10"/>
          <w:cs/>
        </w:rPr>
        <w:t xml:space="preserve"> </w:t>
      </w:r>
      <w:r w:rsidRPr="007E72FA">
        <w:rPr>
          <w:rFonts w:ascii="TH SarabunPSK" w:hAnsi="TH SarabunPSK" w:cs="TH SarabunPSK"/>
          <w:spacing w:val="-10"/>
          <w:cs/>
        </w:rPr>
        <w:t>คน</w:t>
      </w:r>
      <w:r w:rsidRPr="007E72FA">
        <w:rPr>
          <w:rFonts w:ascii="TH SarabunPSK" w:hAnsi="TH SarabunPSK" w:cs="TH SarabunPSK"/>
          <w:spacing w:val="-10"/>
        </w:rPr>
        <w:t xml:space="preserve"> </w:t>
      </w:r>
      <w:r w:rsidRPr="007E72FA">
        <w:rPr>
          <w:rFonts w:ascii="TH SarabunPSK" w:hAnsi="TH SarabunPSK" w:cs="TH SarabunPSK" w:hint="cs"/>
          <w:spacing w:val="-10"/>
          <w:cs/>
        </w:rPr>
        <w:t xml:space="preserve">จำนวนเงิน </w:t>
      </w:r>
      <w:r w:rsidRPr="007E72FA">
        <w:rPr>
          <w:rFonts w:ascii="TH SarabunPSK" w:hAnsi="TH SarabunPSK" w:cs="TH SarabunPSK" w:hint="cs"/>
          <w:b/>
          <w:bCs/>
          <w:spacing w:val="-10"/>
          <w:cs/>
        </w:rPr>
        <w:t>249,685.90 บาท</w:t>
      </w:r>
      <w:r w:rsidRPr="007E72FA">
        <w:rPr>
          <w:rFonts w:ascii="TH SarabunPSK" w:hAnsi="TH SarabunPSK" w:cs="TH SarabunPSK"/>
          <w:sz w:val="16"/>
          <w:szCs w:val="16"/>
        </w:rPr>
        <w:tab/>
      </w:r>
    </w:p>
    <w:p w:rsidR="00E50015" w:rsidRPr="007E72FA" w:rsidRDefault="00E50015" w:rsidP="001B20D8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E50015" w:rsidRPr="007E72FA" w:rsidRDefault="00E50015" w:rsidP="001B20D8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E50015" w:rsidRPr="007E72FA" w:rsidRDefault="00E50015" w:rsidP="001B20D8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E50015" w:rsidRPr="007E72FA" w:rsidRDefault="00E50015" w:rsidP="001B20D8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E50015" w:rsidRPr="007E72FA" w:rsidRDefault="00E50015" w:rsidP="001B20D8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E50015" w:rsidRPr="007E72FA" w:rsidRDefault="00E50015" w:rsidP="001B20D8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E50015" w:rsidRPr="007E72FA" w:rsidRDefault="00E50015" w:rsidP="001B20D8">
      <w:pPr>
        <w:tabs>
          <w:tab w:val="left" w:pos="1134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1B20D8" w:rsidRPr="007E72F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 w:hint="cs"/>
          <w:cs/>
        </w:rPr>
        <w:lastRenderedPageBreak/>
        <w:t xml:space="preserve">จังหวัดอุบลราชธานีมีผู้ประกันตนทั้งหมด </w:t>
      </w:r>
      <w:r w:rsidRPr="007E72FA">
        <w:rPr>
          <w:rFonts w:ascii="TH SarabunPSK" w:hAnsi="TH SarabunPSK" w:cs="TH SarabunPSK"/>
          <w:b/>
          <w:bCs/>
        </w:rPr>
        <w:t>163,</w:t>
      </w:r>
      <w:r w:rsidRPr="007E72FA">
        <w:rPr>
          <w:rFonts w:ascii="TH SarabunPSK" w:hAnsi="TH SarabunPSK" w:cs="TH SarabunPSK" w:hint="cs"/>
          <w:b/>
          <w:bCs/>
          <w:cs/>
        </w:rPr>
        <w:t>081 ราย</w:t>
      </w:r>
      <w:r w:rsidRPr="007E72FA">
        <w:rPr>
          <w:rFonts w:ascii="TH SarabunPSK" w:hAnsi="TH SarabunPSK" w:cs="TH SarabunPSK" w:hint="cs"/>
          <w:cs/>
        </w:rPr>
        <w:t xml:space="preserve"> แบ่งเป็น</w:t>
      </w:r>
    </w:p>
    <w:p w:rsidR="001B20D8" w:rsidRPr="007E72FA" w:rsidRDefault="001B20D8" w:rsidP="001B20D8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color w:val="000000"/>
          <w:spacing w:val="-14"/>
          <w:cs/>
        </w:rPr>
      </w:pPr>
      <w:r w:rsidRPr="007E72FA">
        <w:rPr>
          <w:rFonts w:ascii="TH SarabunPSK" w:hAnsi="TH SarabunPSK" w:cs="TH SarabunPSK" w:hint="cs"/>
          <w:cs/>
        </w:rPr>
        <w:tab/>
      </w:r>
      <w:r w:rsidRPr="007E72FA">
        <w:rPr>
          <w:rFonts w:ascii="TH SarabunPSK" w:hAnsi="TH SarabunPSK" w:cs="TH SarabunPSK" w:hint="cs"/>
          <w:b/>
          <w:bCs/>
          <w:color w:val="000000"/>
          <w:spacing w:val="-14"/>
          <w:cs/>
        </w:rPr>
        <w:t>1)</w:t>
      </w:r>
      <w:r w:rsidRPr="007E72FA">
        <w:rPr>
          <w:rFonts w:ascii="TH SarabunPSK" w:hAnsi="TH SarabunPSK" w:cs="TH SarabunPSK" w:hint="cs"/>
          <w:color w:val="000000"/>
          <w:spacing w:val="-14"/>
          <w:cs/>
        </w:rPr>
        <w:t xml:space="preserve"> กองทุนประกันสังคม จำนวน </w:t>
      </w:r>
      <w:r w:rsidRPr="007E72FA">
        <w:rPr>
          <w:rFonts w:ascii="TH SarabunPSK" w:hAnsi="TH SarabunPSK" w:cs="TH SarabunPSK"/>
          <w:b/>
          <w:bCs/>
          <w:color w:val="000000"/>
          <w:spacing w:val="-14"/>
        </w:rPr>
        <w:t>116,</w:t>
      </w:r>
      <w:r w:rsidRPr="007E72FA">
        <w:rPr>
          <w:rFonts w:ascii="TH SarabunPSK" w:hAnsi="TH SarabunPSK" w:cs="TH SarabunPSK" w:hint="cs"/>
          <w:b/>
          <w:bCs/>
          <w:color w:val="000000"/>
          <w:spacing w:val="-14"/>
          <w:cs/>
        </w:rPr>
        <w:t>900 ราย</w:t>
      </w:r>
    </w:p>
    <w:p w:rsidR="001B20D8" w:rsidRPr="007E72FA" w:rsidRDefault="001B20D8" w:rsidP="001B20D8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pacing w:val="-16"/>
        </w:rPr>
      </w:pPr>
      <w:r w:rsidRPr="007E72FA">
        <w:rPr>
          <w:rFonts w:ascii="TH SarabunPSK" w:hAnsi="TH SarabunPSK" w:cs="TH SarabunPSK" w:hint="cs"/>
          <w:color w:val="000000"/>
          <w:cs/>
        </w:rPr>
        <w:t xml:space="preserve">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 xml:space="preserve">        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7E72FA">
        <w:rPr>
          <w:rFonts w:ascii="TH SarabunPSK" w:hAnsi="TH SarabunPSK" w:cs="TH SarabunPSK" w:hint="cs"/>
          <w:b/>
          <w:bCs/>
          <w:color w:val="000000"/>
          <w:spacing w:val="-16"/>
          <w:cs/>
        </w:rPr>
        <w:t>1.1</w:t>
      </w:r>
      <w:r w:rsidRPr="007E72FA">
        <w:rPr>
          <w:rFonts w:ascii="TH SarabunPSK" w:hAnsi="TH SarabunPSK" w:cs="TH SarabunPSK" w:hint="cs"/>
          <w:color w:val="000000"/>
          <w:spacing w:val="-16"/>
          <w:cs/>
        </w:rPr>
        <w:t xml:space="preserve"> ผู้ประกันตน ม.33 จำนวน </w:t>
      </w:r>
      <w:r w:rsidRPr="007E72FA">
        <w:rPr>
          <w:rFonts w:ascii="TH SarabunPSK" w:hAnsi="TH SarabunPSK" w:cs="TH SarabunPSK"/>
          <w:b/>
          <w:bCs/>
          <w:color w:val="000000"/>
          <w:spacing w:val="-16"/>
        </w:rPr>
        <w:t>73,</w:t>
      </w:r>
      <w:r w:rsidRPr="007E72FA">
        <w:rPr>
          <w:rFonts w:ascii="TH SarabunPSK" w:hAnsi="TH SarabunPSK" w:cs="TH SarabunPSK" w:hint="cs"/>
          <w:b/>
          <w:bCs/>
          <w:color w:val="000000"/>
          <w:spacing w:val="-16"/>
          <w:cs/>
        </w:rPr>
        <w:t>252 ราย</w:t>
      </w:r>
      <w:r w:rsidRPr="007E72FA">
        <w:rPr>
          <w:rFonts w:ascii="TH SarabunPSK" w:hAnsi="TH SarabunPSK" w:cs="TH SarabunPSK" w:hint="cs"/>
          <w:color w:val="000000"/>
          <w:spacing w:val="-16"/>
          <w:cs/>
        </w:rPr>
        <w:t xml:space="preserve"> </w:t>
      </w:r>
      <w:r w:rsidRPr="007E72FA">
        <w:rPr>
          <w:rFonts w:ascii="TH SarabunPSK" w:hAnsi="TH SarabunPSK" w:cs="TH SarabunPSK" w:hint="cs"/>
          <w:b/>
          <w:bCs/>
          <w:color w:val="000000"/>
          <w:spacing w:val="-16"/>
          <w:cs/>
        </w:rPr>
        <w:t xml:space="preserve">                   </w:t>
      </w:r>
    </w:p>
    <w:p w:rsidR="001B20D8" w:rsidRPr="007E72FA" w:rsidRDefault="001B20D8" w:rsidP="001B20D8">
      <w:pPr>
        <w:tabs>
          <w:tab w:val="left" w:pos="993"/>
        </w:tabs>
        <w:jc w:val="thaiDistribute"/>
        <w:rPr>
          <w:rFonts w:ascii="TH SarabunPSK" w:hAnsi="TH SarabunPSK" w:cs="TH SarabunPSK"/>
          <w:color w:val="000000"/>
          <w:spacing w:val="-16"/>
        </w:rPr>
      </w:pPr>
      <w:r w:rsidRPr="007E72FA">
        <w:rPr>
          <w:rFonts w:ascii="TH SarabunPSK" w:hAnsi="TH SarabunPSK" w:cs="TH SarabunPSK" w:hint="cs"/>
          <w:b/>
          <w:bCs/>
          <w:color w:val="000000"/>
          <w:spacing w:val="-10"/>
          <w:cs/>
        </w:rPr>
        <w:tab/>
      </w:r>
      <w:r w:rsidRPr="007E72FA">
        <w:rPr>
          <w:rFonts w:ascii="TH SarabunPSK" w:hAnsi="TH SarabunPSK" w:cs="TH SarabunPSK" w:hint="cs"/>
          <w:b/>
          <w:bCs/>
          <w:color w:val="000000"/>
          <w:spacing w:val="-16"/>
          <w:cs/>
        </w:rPr>
        <w:t>1.2</w:t>
      </w:r>
      <w:r w:rsidRPr="007E72FA">
        <w:rPr>
          <w:rFonts w:ascii="TH SarabunPSK" w:hAnsi="TH SarabunPSK" w:cs="TH SarabunPSK" w:hint="cs"/>
          <w:color w:val="000000"/>
          <w:spacing w:val="-16"/>
          <w:cs/>
        </w:rPr>
        <w:t xml:space="preserve"> ผู้ประกันตน ม.39 จำนวน </w:t>
      </w:r>
      <w:r w:rsidRPr="007E72FA">
        <w:rPr>
          <w:rFonts w:ascii="TH SarabunPSK" w:hAnsi="TH SarabunPSK" w:cs="TH SarabunPSK" w:hint="cs"/>
          <w:b/>
          <w:bCs/>
          <w:color w:val="000000"/>
          <w:spacing w:val="-16"/>
          <w:cs/>
        </w:rPr>
        <w:t>12</w:t>
      </w:r>
      <w:r w:rsidRPr="007E72FA">
        <w:rPr>
          <w:rFonts w:ascii="TH SarabunPSK" w:hAnsi="TH SarabunPSK" w:cs="TH SarabunPSK"/>
          <w:b/>
          <w:bCs/>
          <w:color w:val="000000"/>
          <w:spacing w:val="-16"/>
        </w:rPr>
        <w:t>,</w:t>
      </w:r>
      <w:r w:rsidRPr="007E72FA">
        <w:rPr>
          <w:rFonts w:ascii="TH SarabunPSK" w:hAnsi="TH SarabunPSK" w:cs="TH SarabunPSK" w:hint="cs"/>
          <w:b/>
          <w:bCs/>
          <w:color w:val="000000"/>
          <w:spacing w:val="-16"/>
          <w:cs/>
        </w:rPr>
        <w:t>645 ราย</w:t>
      </w:r>
      <w:r w:rsidRPr="007E72FA">
        <w:rPr>
          <w:rFonts w:ascii="TH SarabunPSK" w:hAnsi="TH SarabunPSK" w:cs="TH SarabunPSK" w:hint="cs"/>
          <w:color w:val="000000"/>
          <w:spacing w:val="-16"/>
          <w:cs/>
        </w:rPr>
        <w:t xml:space="preserve"> </w:t>
      </w:r>
    </w:p>
    <w:p w:rsidR="001B20D8" w:rsidRPr="007E72FA" w:rsidRDefault="001B20D8" w:rsidP="001B20D8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pacing w:val="-16"/>
        </w:rPr>
      </w:pPr>
      <w:r w:rsidRPr="007E72FA">
        <w:rPr>
          <w:rFonts w:ascii="TH SarabunPSK" w:hAnsi="TH SarabunPSK" w:cs="TH SarabunPSK"/>
          <w:color w:val="000000"/>
          <w:spacing w:val="-10"/>
        </w:rPr>
        <w:tab/>
      </w:r>
      <w:r w:rsidRPr="007E72FA">
        <w:rPr>
          <w:rFonts w:ascii="TH SarabunPSK" w:hAnsi="TH SarabunPSK" w:cs="TH SarabunPSK"/>
          <w:b/>
          <w:bCs/>
          <w:color w:val="000000"/>
          <w:spacing w:val="-16"/>
        </w:rPr>
        <w:t>1.</w:t>
      </w:r>
      <w:r w:rsidRPr="007E72FA">
        <w:rPr>
          <w:rFonts w:ascii="TH SarabunPSK" w:hAnsi="TH SarabunPSK" w:cs="TH SarabunPSK" w:hint="cs"/>
          <w:b/>
          <w:bCs/>
          <w:color w:val="000000"/>
          <w:spacing w:val="-16"/>
          <w:cs/>
        </w:rPr>
        <w:t>3</w:t>
      </w:r>
      <w:r w:rsidRPr="007E72FA">
        <w:rPr>
          <w:rFonts w:ascii="TH SarabunPSK" w:hAnsi="TH SarabunPSK" w:cs="TH SarabunPSK" w:hint="cs"/>
          <w:color w:val="000000"/>
          <w:spacing w:val="-16"/>
          <w:cs/>
        </w:rPr>
        <w:t xml:space="preserve"> ผู้ประกันตน ม.40 จำนวน </w:t>
      </w:r>
      <w:r w:rsidRPr="007E72FA">
        <w:rPr>
          <w:rFonts w:ascii="TH SarabunPSK" w:hAnsi="TH SarabunPSK" w:cs="TH SarabunPSK" w:hint="cs"/>
          <w:b/>
          <w:bCs/>
          <w:color w:val="000000"/>
          <w:spacing w:val="-16"/>
          <w:cs/>
        </w:rPr>
        <w:t>31</w:t>
      </w:r>
      <w:r w:rsidRPr="007E72FA">
        <w:rPr>
          <w:rFonts w:ascii="TH SarabunPSK" w:hAnsi="TH SarabunPSK" w:cs="TH SarabunPSK"/>
          <w:b/>
          <w:bCs/>
          <w:color w:val="000000"/>
          <w:spacing w:val="-16"/>
        </w:rPr>
        <w:t xml:space="preserve">,003 </w:t>
      </w:r>
      <w:r w:rsidRPr="007E72FA">
        <w:rPr>
          <w:rFonts w:ascii="TH SarabunPSK" w:hAnsi="TH SarabunPSK" w:cs="TH SarabunPSK" w:hint="cs"/>
          <w:b/>
          <w:bCs/>
          <w:color w:val="000000"/>
          <w:spacing w:val="-16"/>
          <w:cs/>
        </w:rPr>
        <w:t>ราย</w:t>
      </w:r>
    </w:p>
    <w:p w:rsidR="001B20D8" w:rsidRPr="007E72FA" w:rsidRDefault="001B20D8" w:rsidP="001B20D8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</w:rPr>
      </w:pPr>
      <w:r w:rsidRPr="007E72FA">
        <w:rPr>
          <w:rFonts w:ascii="TH SarabunPSK" w:hAnsi="TH SarabunPSK" w:cs="TH SarabunPSK" w:hint="cs"/>
          <w:b/>
          <w:bCs/>
          <w:color w:val="000000"/>
          <w:cs/>
        </w:rPr>
        <w:tab/>
        <w:t xml:space="preserve">2) </w:t>
      </w:r>
      <w:r w:rsidRPr="007E72FA">
        <w:rPr>
          <w:rFonts w:ascii="TH SarabunPSK" w:hAnsi="TH SarabunPSK" w:cs="TH SarabunPSK" w:hint="cs"/>
          <w:color w:val="000000"/>
          <w:cs/>
        </w:rPr>
        <w:t>กองทุนเงินทดแทน</w:t>
      </w:r>
    </w:p>
    <w:p w:rsidR="001B20D8" w:rsidRPr="007E72FA" w:rsidRDefault="001B20D8" w:rsidP="001B20D8">
      <w:pPr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  <w:t xml:space="preserve"> </w:t>
      </w:r>
      <w:r w:rsidRPr="007E72FA">
        <w:rPr>
          <w:rFonts w:ascii="TH SarabunPSK" w:hAnsi="TH SarabunPSK" w:cs="TH SarabunPSK"/>
          <w:color w:val="000000"/>
        </w:rPr>
        <w:tab/>
      </w:r>
      <w:r w:rsidRPr="007E72FA">
        <w:rPr>
          <w:rFonts w:ascii="TH SarabunPSK" w:hAnsi="TH SarabunPSK" w:cs="TH SarabunPSK" w:hint="cs"/>
          <w:color w:val="000000"/>
          <w:cs/>
        </w:rPr>
        <w:t xml:space="preserve">จำนวน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46</w:t>
      </w:r>
      <w:r w:rsidRPr="007E72FA">
        <w:rPr>
          <w:rFonts w:ascii="TH SarabunPSK" w:hAnsi="TH SarabunPSK" w:cs="TH SarabunPSK"/>
          <w:b/>
          <w:bCs/>
          <w:color w:val="000000"/>
        </w:rPr>
        <w:t xml:space="preserve">,181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ราย</w:t>
      </w:r>
    </w:p>
    <w:p w:rsidR="001B20D8" w:rsidRPr="007E72FA" w:rsidRDefault="001B20D8" w:rsidP="001B20D8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b/>
          <w:bCs/>
          <w:cs/>
        </w:rPr>
      </w:pPr>
    </w:p>
    <w:p w:rsidR="001B20D8" w:rsidRPr="007E72FA" w:rsidRDefault="001B20D8" w:rsidP="001B20D8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b/>
          <w:bCs/>
          <w:cs/>
        </w:rPr>
      </w:pPr>
      <w:r w:rsidRPr="007E72FA">
        <w:rPr>
          <w:rFonts w:ascii="TH SarabunPSK" w:hAnsi="TH SarabunPSK" w:cs="TH SarabunPSK" w:hint="cs"/>
          <w:b/>
          <w:bCs/>
          <w:cs/>
        </w:rPr>
        <w:t>อัตราการเป็นแรงงานผู้ประกันตน</w:t>
      </w:r>
    </w:p>
    <w:p w:rsidR="001B20D8" w:rsidRPr="007E72FA" w:rsidRDefault="001B20D8" w:rsidP="001B20D8">
      <w:pPr>
        <w:ind w:firstLine="1134"/>
        <w:jc w:val="thaiDistribute"/>
        <w:rPr>
          <w:rFonts w:ascii="TH SarabunPSK" w:hAnsi="TH SarabunPSK" w:cs="TH SarabunPSK"/>
          <w:cs/>
        </w:rPr>
      </w:pPr>
      <w:r w:rsidRPr="007E72FA">
        <w:rPr>
          <w:rFonts w:ascii="TH SarabunPSK" w:hAnsi="TH SarabunPSK" w:cs="TH SarabunPSK"/>
          <w:cs/>
        </w:rPr>
        <w:t>จ</w:t>
      </w:r>
      <w:r w:rsidRPr="007E72FA">
        <w:rPr>
          <w:rFonts w:ascii="TH SarabunPSK" w:hAnsi="TH SarabunPSK" w:cs="TH SarabunPSK" w:hint="cs"/>
          <w:cs/>
        </w:rPr>
        <w:t>ำ</w:t>
      </w:r>
      <w:r w:rsidRPr="007E72FA">
        <w:rPr>
          <w:rFonts w:ascii="TH SarabunPSK" w:hAnsi="TH SarabunPSK" w:cs="TH SarabunPSK"/>
          <w:cs/>
        </w:rPr>
        <w:t>นวนผู้ประกันตนของกองทุน</w:t>
      </w:r>
      <w:r w:rsidRPr="007E72FA">
        <w:rPr>
          <w:rFonts w:ascii="TH SarabunPSK" w:hAnsi="TH SarabunPSK" w:cs="TH SarabunPSK"/>
          <w:spacing w:val="-8"/>
          <w:cs/>
        </w:rPr>
        <w:t xml:space="preserve">ประกันสังคมตามมาตรา 33 </w:t>
      </w:r>
      <w:r w:rsidRPr="007E72FA">
        <w:rPr>
          <w:rFonts w:ascii="TH SarabunPSK" w:hAnsi="TH SarabunPSK" w:cs="TH SarabunPSK"/>
          <w:spacing w:val="-8"/>
        </w:rPr>
        <w:t xml:space="preserve">, </w:t>
      </w:r>
      <w:r w:rsidRPr="007E72FA">
        <w:rPr>
          <w:rFonts w:ascii="TH SarabunPSK" w:hAnsi="TH SarabunPSK" w:cs="TH SarabunPSK"/>
          <w:spacing w:val="-8"/>
          <w:cs/>
        </w:rPr>
        <w:t>39 และ 40 ต่อจ</w:t>
      </w:r>
      <w:r w:rsidRPr="007E72FA">
        <w:rPr>
          <w:rFonts w:ascii="TH SarabunPSK" w:hAnsi="TH SarabunPSK" w:cs="TH SarabunPSK" w:hint="cs"/>
          <w:spacing w:val="-8"/>
          <w:cs/>
        </w:rPr>
        <w:t>ำ</w:t>
      </w:r>
      <w:r w:rsidRPr="007E72FA">
        <w:rPr>
          <w:rFonts w:ascii="TH SarabunPSK" w:hAnsi="TH SarabunPSK" w:cs="TH SarabunPSK"/>
          <w:spacing w:val="-8"/>
          <w:cs/>
        </w:rPr>
        <w:t>นวนผู้</w:t>
      </w:r>
      <w:r w:rsidRPr="007E72FA">
        <w:rPr>
          <w:rFonts w:ascii="TH SarabunPSK" w:hAnsi="TH SarabunPSK" w:cs="TH SarabunPSK"/>
          <w:cs/>
        </w:rPr>
        <w:t>มีงานท</w:t>
      </w:r>
      <w:r w:rsidRPr="007E72FA">
        <w:rPr>
          <w:rFonts w:ascii="TH SarabunPSK" w:hAnsi="TH SarabunPSK" w:cs="TH SarabunPSK" w:hint="cs"/>
          <w:cs/>
        </w:rPr>
        <w:t>ำ</w:t>
      </w:r>
      <w:r w:rsidRPr="007E72FA">
        <w:rPr>
          <w:rFonts w:ascii="TH SarabunPSK" w:hAnsi="TH SarabunPSK" w:cs="TH SarabunPSK"/>
          <w:cs/>
        </w:rPr>
        <w:t>ของส</w:t>
      </w:r>
      <w:r w:rsidRPr="007E72FA">
        <w:rPr>
          <w:rFonts w:ascii="TH SarabunPSK" w:hAnsi="TH SarabunPSK" w:cs="TH SarabunPSK" w:hint="cs"/>
          <w:cs/>
        </w:rPr>
        <w:t>ำ</w:t>
      </w:r>
      <w:r w:rsidRPr="007E72FA">
        <w:rPr>
          <w:rFonts w:ascii="TH SarabunPSK" w:hAnsi="TH SarabunPSK" w:cs="TH SarabunPSK"/>
          <w:cs/>
        </w:rPr>
        <w:t>นักงานสถิติแห่งชาติ ไตรมาส</w:t>
      </w:r>
      <w:r w:rsidRPr="007E72FA">
        <w:rPr>
          <w:rFonts w:ascii="TH SarabunPSK" w:hAnsi="TH SarabunPSK" w:cs="TH SarabunPSK" w:hint="cs"/>
          <w:cs/>
        </w:rPr>
        <w:t xml:space="preserve"> 4</w:t>
      </w:r>
      <w:r w:rsidRPr="007E72FA">
        <w:rPr>
          <w:rFonts w:ascii="TH SarabunPSK" w:hAnsi="TH SarabunPSK" w:cs="TH SarabunPSK"/>
          <w:cs/>
        </w:rPr>
        <w:t xml:space="preserve"> ปี 25</w:t>
      </w:r>
      <w:r w:rsidRPr="007E72FA">
        <w:rPr>
          <w:rFonts w:ascii="TH SarabunPSK" w:hAnsi="TH SarabunPSK" w:cs="TH SarabunPSK" w:hint="cs"/>
          <w:cs/>
        </w:rPr>
        <w:t>60</w:t>
      </w:r>
      <w:r w:rsidRPr="007E72FA">
        <w:rPr>
          <w:rFonts w:ascii="TH SarabunPSK" w:hAnsi="TH SarabunPSK" w:cs="TH SarabunPSK"/>
          <w:cs/>
        </w:rPr>
        <w:t xml:space="preserve"> </w:t>
      </w:r>
      <w:r w:rsidRPr="007E72FA">
        <w:rPr>
          <w:rFonts w:ascii="TH SarabunPSK" w:hAnsi="TH SarabunPSK" w:cs="TH SarabunPSK" w:hint="cs"/>
          <w:cs/>
        </w:rPr>
        <w:t>มีอัตรา</w:t>
      </w:r>
      <w:r w:rsidRPr="007E72FA">
        <w:rPr>
          <w:rFonts w:ascii="TH SarabunPSK" w:hAnsi="TH SarabunPSK" w:cs="TH SarabunPSK"/>
          <w:cs/>
        </w:rPr>
        <w:t xml:space="preserve">ร้อยละ </w:t>
      </w:r>
      <w:r w:rsidRPr="007E72FA">
        <w:rPr>
          <w:rFonts w:ascii="TH SarabunPSK" w:hAnsi="TH SarabunPSK" w:cs="TH SarabunPSK" w:hint="cs"/>
          <w:b/>
          <w:bCs/>
          <w:cs/>
        </w:rPr>
        <w:t>12</w:t>
      </w:r>
      <w:r w:rsidRPr="007E72FA">
        <w:rPr>
          <w:rFonts w:ascii="TH SarabunPSK" w:hAnsi="TH SarabunPSK" w:cs="TH SarabunPSK"/>
          <w:b/>
          <w:bCs/>
        </w:rPr>
        <w:t>.66</w:t>
      </w:r>
      <w:r w:rsidRPr="007E72FA">
        <w:rPr>
          <w:rFonts w:ascii="TH SarabunPSK" w:hAnsi="TH SarabunPSK" w:cs="TH SarabunPSK" w:hint="cs"/>
          <w:cs/>
        </w:rPr>
        <w:t xml:space="preserve"> </w:t>
      </w:r>
      <w:r w:rsidRPr="007E72FA">
        <w:rPr>
          <w:rFonts w:ascii="TH SarabunPSK" w:hAnsi="TH SarabunPSK" w:cs="TH SarabunPSK"/>
          <w:cs/>
        </w:rPr>
        <w:t>อัตราเปลี่ยนแปลง</w:t>
      </w:r>
      <w:r w:rsidRPr="007E72FA">
        <w:rPr>
          <w:rFonts w:ascii="TH SarabunPSK" w:hAnsi="TH SarabunPSK" w:cs="TH SarabunPSK" w:hint="cs"/>
          <w:b/>
          <w:bCs/>
          <w:spacing w:val="4"/>
          <w:cs/>
        </w:rPr>
        <w:t>เพิ่มขึ้น</w:t>
      </w:r>
      <w:r w:rsidRPr="007E72FA">
        <w:rPr>
          <w:rFonts w:ascii="TH SarabunPSK" w:hAnsi="TH SarabunPSK" w:cs="TH SarabunPSK"/>
          <w:spacing w:val="4"/>
          <w:cs/>
        </w:rPr>
        <w:t>จากไตรมาสที่</w:t>
      </w:r>
      <w:r w:rsidRPr="007E72FA">
        <w:rPr>
          <w:rFonts w:ascii="TH SarabunPSK" w:hAnsi="TH SarabunPSK" w:cs="TH SarabunPSK" w:hint="cs"/>
          <w:spacing w:val="4"/>
          <w:cs/>
        </w:rPr>
        <w:t xml:space="preserve">ผ่านมา </w:t>
      </w:r>
      <w:r w:rsidRPr="007E72FA">
        <w:rPr>
          <w:rFonts w:ascii="TH SarabunPSK" w:hAnsi="TH SarabunPSK" w:cs="TH SarabunPSK"/>
          <w:spacing w:val="4"/>
          <w:cs/>
        </w:rPr>
        <w:t xml:space="preserve">ร้อยละ </w:t>
      </w:r>
      <w:r w:rsidRPr="007E72FA">
        <w:rPr>
          <w:rFonts w:ascii="TH SarabunPSK" w:hAnsi="TH SarabunPSK" w:cs="TH SarabunPSK"/>
          <w:b/>
          <w:bCs/>
          <w:spacing w:val="4"/>
        </w:rPr>
        <w:t>2.26</w:t>
      </w:r>
      <w:r w:rsidRPr="007E72FA">
        <w:rPr>
          <w:rFonts w:ascii="TH SarabunPSK" w:hAnsi="TH SarabunPSK" w:cs="TH SarabunPSK"/>
          <w:spacing w:val="4"/>
        </w:rPr>
        <w:t xml:space="preserve"> </w:t>
      </w:r>
      <w:r w:rsidRPr="007E72FA">
        <w:rPr>
          <w:rFonts w:ascii="TH SarabunPSK" w:hAnsi="TH SarabunPSK" w:cs="TH SarabunPSK"/>
          <w:spacing w:val="4"/>
          <w:cs/>
        </w:rPr>
        <w:t>ทั้งนี้</w:t>
      </w:r>
      <w:r w:rsidRPr="007E72FA">
        <w:rPr>
          <w:rFonts w:ascii="TH SarabunPSK" w:hAnsi="TH SarabunPSK" w:cs="TH SarabunPSK"/>
          <w:cs/>
        </w:rPr>
        <w:t>ส</w:t>
      </w:r>
      <w:r w:rsidRPr="007E72FA">
        <w:rPr>
          <w:rFonts w:ascii="TH SarabunPSK" w:hAnsi="TH SarabunPSK" w:cs="TH SarabunPSK" w:hint="cs"/>
          <w:cs/>
        </w:rPr>
        <w:t>ำ</w:t>
      </w:r>
      <w:r w:rsidRPr="007E72FA">
        <w:rPr>
          <w:rFonts w:ascii="TH SarabunPSK" w:hAnsi="TH SarabunPSK" w:cs="TH SarabunPSK"/>
          <w:cs/>
        </w:rPr>
        <w:t>นักงานประกันสังคมได้ขยายความคุ้มครองไปสู่กลุ่มผู้ใช้แรงงานนอกระบบเพื่อจูงใจให้ผู้ใช้แรงงานเข้ามาอยู่ในระบบประกันสังคม</w:t>
      </w:r>
      <w:r w:rsidRPr="007E72FA">
        <w:rPr>
          <w:rFonts w:ascii="TH SarabunPSK" w:hAnsi="TH SarabunPSK" w:cs="TH SarabunPSK" w:hint="cs"/>
          <w:cs/>
        </w:rPr>
        <w:t xml:space="preserve"> </w:t>
      </w:r>
      <w:r w:rsidRPr="007E72FA">
        <w:rPr>
          <w:rFonts w:ascii="TH SarabunPSK" w:hAnsi="TH SarabunPSK" w:cs="TH SarabunPSK"/>
          <w:cs/>
        </w:rPr>
        <w:t>เพื่อน</w:t>
      </w:r>
      <w:r w:rsidRPr="007E72FA">
        <w:rPr>
          <w:rFonts w:ascii="TH SarabunPSK" w:hAnsi="TH SarabunPSK" w:cs="TH SarabunPSK" w:hint="cs"/>
          <w:cs/>
        </w:rPr>
        <w:t>ำ</w:t>
      </w:r>
      <w:r w:rsidRPr="007E72FA">
        <w:rPr>
          <w:rFonts w:ascii="TH SarabunPSK" w:hAnsi="TH SarabunPSK" w:cs="TH SarabunPSK"/>
          <w:cs/>
        </w:rPr>
        <w:t>ไปสู่การมีหลักประกันความมั่นคงในชีวิตเพิ่มมากขึ้น จึงท</w:t>
      </w:r>
      <w:r w:rsidRPr="007E72FA">
        <w:rPr>
          <w:rFonts w:ascii="TH SarabunPSK" w:hAnsi="TH SarabunPSK" w:cs="TH SarabunPSK" w:hint="cs"/>
          <w:cs/>
        </w:rPr>
        <w:t>ำ</w:t>
      </w:r>
      <w:r w:rsidRPr="007E72FA">
        <w:rPr>
          <w:rFonts w:ascii="TH SarabunPSK" w:hAnsi="TH SarabunPSK" w:cs="TH SarabunPSK"/>
          <w:cs/>
        </w:rPr>
        <w:t xml:space="preserve">ให้อัตราแรงงานที่เป็นผู้ประกันตนมีแนวโน้มเพิ่มขึ้นเรื่อย ๆ </w:t>
      </w:r>
      <w:r w:rsidRPr="007E72FA">
        <w:rPr>
          <w:rFonts w:ascii="TH SarabunPSK" w:hAnsi="TH SarabunPSK" w:cs="TH SarabunPSK" w:hint="cs"/>
          <w:cs/>
        </w:rPr>
        <w:t>จากไตรมาสที่ 2/25</w:t>
      </w:r>
      <w:r w:rsidRPr="007E72FA">
        <w:rPr>
          <w:rFonts w:ascii="TH SarabunPSK" w:hAnsi="TH SarabunPSK" w:cs="TH SarabunPSK"/>
        </w:rPr>
        <w:t xml:space="preserve">59 </w:t>
      </w:r>
      <w:r w:rsidRPr="007E72FA">
        <w:rPr>
          <w:rFonts w:ascii="TH SarabunPSK" w:hAnsi="TH SarabunPSK" w:cs="TH SarabunPSK" w:hint="cs"/>
          <w:cs/>
        </w:rPr>
        <w:t>ซึ่งจากตัวเลขดังกล่าวแสดงให้เห็นว่าในจำนวนผู้มีงานทำ 100 คน มีผู้ที่อยู่ในระบบประกันสังคมที่ได้รับสวัสดิการจากรัฐเพียง 13 คน</w:t>
      </w:r>
      <w:r w:rsidRPr="007E72FA">
        <w:rPr>
          <w:rFonts w:ascii="TH SarabunPSK" w:hAnsi="TH SarabunPSK" w:cs="TH SarabunPSK"/>
        </w:rPr>
        <w:t xml:space="preserve"> </w:t>
      </w:r>
      <w:r w:rsidRPr="007E72FA">
        <w:rPr>
          <w:rFonts w:ascii="TH SarabunPSK" w:hAnsi="TH SarabunPSK" w:cs="TH SarabunPSK" w:hint="cs"/>
          <w:cs/>
        </w:rPr>
        <w:t xml:space="preserve">เท่านั้น </w:t>
      </w:r>
    </w:p>
    <w:p w:rsidR="001B20D8" w:rsidRPr="007E72FA" w:rsidRDefault="001B20D8" w:rsidP="001B20D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B20D8" w:rsidRPr="007E72FA" w:rsidRDefault="001C3016" w:rsidP="001B20D8">
      <w:pPr>
        <w:jc w:val="center"/>
        <w:rPr>
          <w:rFonts w:ascii="TH SarabunPSK" w:hAnsi="TH SarabunPSK" w:cs="TH SarabunPSK"/>
          <w:sz w:val="16"/>
          <w:szCs w:val="16"/>
        </w:rPr>
      </w:pPr>
      <w:r w:rsidRPr="007E72FA">
        <w:rPr>
          <w:noProof/>
        </w:rPr>
        <w:pict>
          <v:shape id="กล่องข้อความ 2" o:spid="_x0000_s1043" type="#_x0000_t202" style="position:absolute;left:0;text-align:left;margin-left:-16pt;margin-top:30.45pt;width:42pt;height:110.5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" stroked="f">
            <v:textbox style="mso-fit-shape-to-text:t">
              <w:txbxContent>
                <w:p w:rsidR="001B20D8" w:rsidRPr="00705927" w:rsidRDefault="001B20D8" w:rsidP="001B20D8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  <w:cs/>
                    </w:rPr>
                  </w:pPr>
                  <w:r w:rsidRPr="00705927">
                    <w:rPr>
                      <w:rFonts w:ascii="TH SarabunPSK" w:hAnsi="TH SarabunPSK" w:cs="TH SarabunPSK"/>
                      <w:b/>
                      <w:bCs/>
                      <w:szCs w:val="24"/>
                      <w:cs/>
                    </w:rPr>
                    <w:t>ร้อยละ</w:t>
                  </w:r>
                </w:p>
              </w:txbxContent>
            </v:textbox>
          </v:shape>
        </w:pict>
      </w:r>
      <w:r w:rsidR="001B20D8" w:rsidRPr="007E72FA">
        <w:rPr>
          <w:rFonts w:ascii="TH SarabunPSK" w:hAnsi="TH SarabunPSK" w:cs="TH SarabunPSK"/>
          <w:b/>
          <w:bCs/>
          <w:sz w:val="30"/>
          <w:szCs w:val="30"/>
          <w:cs/>
        </w:rPr>
        <w:t>อัตรา</w:t>
      </w:r>
      <w:r w:rsidR="001B20D8" w:rsidRPr="007E72FA">
        <w:rPr>
          <w:rFonts w:ascii="TH SarabunPSK" w:hAnsi="TH SarabunPSK" w:cs="TH SarabunPSK" w:hint="cs"/>
          <w:b/>
          <w:bCs/>
          <w:sz w:val="30"/>
          <w:szCs w:val="30"/>
          <w:cs/>
        </w:rPr>
        <w:t>แรงงาน</w:t>
      </w:r>
      <w:r w:rsidR="001B20D8" w:rsidRPr="007E72FA">
        <w:rPr>
          <w:rFonts w:ascii="TH SarabunPSK" w:hAnsi="TH SarabunPSK" w:cs="TH SarabunPSK"/>
          <w:b/>
          <w:bCs/>
          <w:sz w:val="30"/>
          <w:szCs w:val="30"/>
          <w:cs/>
        </w:rPr>
        <w:t>ที่</w:t>
      </w:r>
      <w:r w:rsidR="001B20D8" w:rsidRPr="007E72FA">
        <w:rPr>
          <w:rFonts w:ascii="TH SarabunPSK" w:hAnsi="TH SarabunPSK" w:cs="TH SarabunPSK" w:hint="cs"/>
          <w:b/>
          <w:bCs/>
          <w:sz w:val="30"/>
          <w:szCs w:val="30"/>
          <w:cs/>
        </w:rPr>
        <w:t>เป็นผู้ประกันตนใน</w:t>
      </w:r>
      <w:r w:rsidR="001B20D8" w:rsidRPr="007E72FA">
        <w:rPr>
          <w:rFonts w:ascii="TH SarabunPSK" w:hAnsi="TH SarabunPSK" w:cs="TH SarabunPSK"/>
          <w:b/>
          <w:bCs/>
          <w:sz w:val="30"/>
          <w:szCs w:val="30"/>
          <w:cs/>
        </w:rPr>
        <w:t>จังหวัดอุบลราชธาน</w:t>
      </w:r>
      <w:r w:rsidR="001B20D8" w:rsidRPr="007E72F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ี </w:t>
      </w:r>
      <w:r w:rsidR="00E50015" w:rsidRPr="007E72FA">
        <w:rPr>
          <w:rFonts w:ascii="TH SarabunPSK" w:hAnsi="TH SarabunPSK" w:cs="TH SarabunPSK" w:hint="cs"/>
          <w:b/>
          <w:bCs/>
          <w:sz w:val="30"/>
          <w:szCs w:val="30"/>
          <w:cs/>
        </w:rPr>
        <w:t>ณ เดือน ธันวาคม 2560</w:t>
      </w:r>
    </w:p>
    <w:p w:rsidR="001B20D8" w:rsidRPr="007E72FA" w:rsidRDefault="001B20D8" w:rsidP="001B20D8">
      <w:pPr>
        <w:jc w:val="center"/>
        <w:rPr>
          <w:rFonts w:ascii="TH SarabunPSK" w:hAnsi="TH SarabunPSK" w:cs="TH SarabunPSK"/>
          <w:sz w:val="16"/>
          <w:szCs w:val="16"/>
        </w:rPr>
      </w:pPr>
    </w:p>
    <w:p w:rsidR="001B20D8" w:rsidRPr="007E72FA" w:rsidRDefault="001B20D8" w:rsidP="001B20D8">
      <w:pPr>
        <w:jc w:val="center"/>
        <w:rPr>
          <w:rFonts w:ascii="TH SarabunPSK" w:hAnsi="TH SarabunPSK" w:cs="TH SarabunPSK"/>
          <w:sz w:val="16"/>
          <w:szCs w:val="16"/>
        </w:rPr>
      </w:pPr>
    </w:p>
    <w:p w:rsidR="001B20D8" w:rsidRPr="007E72FA" w:rsidRDefault="001C3016" w:rsidP="001B20D8">
      <w:pPr>
        <w:rPr>
          <w:rFonts w:ascii="TH SarabunPSK" w:hAnsi="TH SarabunPSK" w:cs="TH SarabunPSK"/>
          <w:sz w:val="30"/>
          <w:szCs w:val="30"/>
        </w:rPr>
      </w:pPr>
      <w:r w:rsidRPr="007E72FA">
        <w:rPr>
          <w:noProof/>
        </w:rPr>
        <w:pict>
          <v:shape id="_x0000_s1042" type="#_x0000_t202" style="position:absolute;margin-left:204.95pt;margin-top:74.35pt;width:24.5pt;height:110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" filled="f" stroked="f">
            <v:textbox style="mso-fit-shape-to-text:t">
              <w:txbxContent>
                <w:p w:rsidR="001B20D8" w:rsidRPr="00705927" w:rsidRDefault="001B20D8" w:rsidP="001B20D8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  <w:cs/>
                    </w:rPr>
                  </w:pPr>
                  <w:r w:rsidRPr="00705927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ปี</w:t>
                  </w:r>
                </w:p>
              </w:txbxContent>
            </v:textbox>
          </v:shape>
        </w:pict>
      </w:r>
      <w:r w:rsidR="001B20D8" w:rsidRPr="007E72FA">
        <w:rPr>
          <w:rFonts w:ascii="TH SarabunPSK" w:hAnsi="TH SarabunPSK" w:cs="TH SarabunPSK"/>
          <w:noProof/>
          <w:sz w:val="30"/>
          <w:szCs w:val="30"/>
        </w:rPr>
        <w:drawing>
          <wp:inline distT="0" distB="0" distL="0" distR="0" wp14:anchorId="2C1CD4FC" wp14:editId="69239FBC">
            <wp:extent cx="2654935" cy="1548765"/>
            <wp:effectExtent l="0" t="0" r="12065" b="1333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B20D8" w:rsidRPr="007E72FA" w:rsidRDefault="001B20D8" w:rsidP="001B20D8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E50015" w:rsidRPr="007E72F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</w:rPr>
      </w:pPr>
      <w:r w:rsidRPr="007E72FA">
        <w:rPr>
          <w:rFonts w:ascii="TH SarabunPSK" w:hAnsi="TH SarabunPSK" w:cs="TH SarabunPSK"/>
        </w:rPr>
        <w:tab/>
      </w:r>
    </w:p>
    <w:p w:rsidR="00E50015" w:rsidRPr="007E72FA" w:rsidRDefault="00E50015" w:rsidP="001B20D8">
      <w:pPr>
        <w:tabs>
          <w:tab w:val="left" w:pos="1134"/>
        </w:tabs>
        <w:jc w:val="thaiDistribute"/>
        <w:rPr>
          <w:rFonts w:ascii="TH SarabunPSK" w:hAnsi="TH SarabunPSK" w:cs="TH SarabunPSK"/>
        </w:rPr>
      </w:pPr>
    </w:p>
    <w:p w:rsidR="00E50015" w:rsidRPr="007E72FA" w:rsidRDefault="00E50015" w:rsidP="001B20D8">
      <w:pPr>
        <w:tabs>
          <w:tab w:val="left" w:pos="1134"/>
        </w:tabs>
        <w:jc w:val="thaiDistribute"/>
        <w:rPr>
          <w:rFonts w:ascii="TH SarabunPSK" w:hAnsi="TH SarabunPSK" w:cs="TH SarabunPSK"/>
        </w:rPr>
      </w:pPr>
    </w:p>
    <w:p w:rsidR="001B20D8" w:rsidRPr="007E72F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00"/>
        </w:rPr>
      </w:pPr>
      <w:r w:rsidRPr="007E72FA">
        <w:rPr>
          <w:rFonts w:ascii="TH SarabunPSK" w:hAnsi="TH SarabunPSK" w:cs="TH SarabunPSK" w:hint="cs"/>
          <w:b/>
          <w:bCs/>
          <w:color w:val="000000"/>
          <w:cs/>
        </w:rPr>
        <w:lastRenderedPageBreak/>
        <w:t xml:space="preserve">การรับชำระเงิน ของกองทุน </w:t>
      </w:r>
    </w:p>
    <w:p w:rsidR="001B20D8" w:rsidRPr="007E72F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cs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  <w:t xml:space="preserve">1) กองทุนประกันสังคม จำนวนเงินรับชำระ </w:t>
      </w:r>
      <w:r w:rsidRPr="007E72FA">
        <w:rPr>
          <w:rFonts w:ascii="TH SarabunPSK" w:hAnsi="TH SarabunPSK" w:cs="TH SarabunPSK"/>
          <w:b/>
          <w:bCs/>
          <w:color w:val="000000"/>
        </w:rPr>
        <w:t xml:space="preserve">63,976,128.67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บาท</w:t>
      </w:r>
      <w:r w:rsidRPr="007E72FA">
        <w:rPr>
          <w:rFonts w:ascii="TH SarabunPSK" w:hAnsi="TH SarabunPSK" w:cs="TH SarabunPSK"/>
          <w:color w:val="000000"/>
        </w:rPr>
        <w:t xml:space="preserve"> </w:t>
      </w:r>
    </w:p>
    <w:p w:rsidR="001B20D8" w:rsidRPr="007E72F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  <w:t xml:space="preserve">2) กองทุนเงินทดแทน จำนวนเงิน ที่รับชำระ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415</w:t>
      </w:r>
      <w:r w:rsidRPr="007E72FA">
        <w:rPr>
          <w:rFonts w:ascii="TH SarabunPSK" w:hAnsi="TH SarabunPSK" w:cs="TH SarabunPSK"/>
          <w:b/>
          <w:bCs/>
          <w:color w:val="000000"/>
        </w:rPr>
        <w:t xml:space="preserve">,548.10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บาท</w:t>
      </w:r>
    </w:p>
    <w:p w:rsidR="001B20D8" w:rsidRPr="007E72F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7E72FA">
        <w:rPr>
          <w:rFonts w:ascii="TH SarabunPSK" w:hAnsi="TH SarabunPSK" w:cs="TH SarabunPSK" w:hint="cs"/>
          <w:color w:val="000000"/>
          <w:sz w:val="16"/>
          <w:szCs w:val="16"/>
          <w:cs/>
        </w:rPr>
        <w:tab/>
      </w:r>
    </w:p>
    <w:p w:rsidR="001B20D8" w:rsidRPr="007E72F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  <w:color w:val="000000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  <w:t>การขยายความคุ้มครองประกันสังคมสู่แรงงานนอกระบบ (ม.40)</w:t>
      </w:r>
      <w:r w:rsidRPr="007E72FA">
        <w:rPr>
          <w:rFonts w:ascii="TH SarabunPSK" w:hAnsi="TH SarabunPSK" w:cs="TH SarabunPSK"/>
          <w:color w:val="000000"/>
        </w:rPr>
        <w:t xml:space="preserve"> </w:t>
      </w:r>
    </w:p>
    <w:p w:rsidR="00F27A4A" w:rsidRDefault="001B20D8" w:rsidP="001B20D8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color w:val="000080"/>
        </w:rPr>
      </w:pPr>
      <w:r w:rsidRPr="007E72FA">
        <w:rPr>
          <w:rFonts w:ascii="TH SarabunPSK" w:hAnsi="TH SarabunPSK" w:cs="TH SarabunPSK" w:hint="cs"/>
          <w:color w:val="000000"/>
          <w:cs/>
        </w:rPr>
        <w:tab/>
        <w:t xml:space="preserve">ณ วันที่ </w:t>
      </w:r>
      <w:r w:rsidRPr="007E72FA">
        <w:rPr>
          <w:rFonts w:ascii="TH SarabunPSK" w:hAnsi="TH SarabunPSK" w:cs="TH SarabunPSK"/>
          <w:color w:val="000000"/>
        </w:rPr>
        <w:t>31</w:t>
      </w:r>
      <w:r w:rsidRPr="007E72FA">
        <w:rPr>
          <w:rFonts w:ascii="TH SarabunPSK" w:hAnsi="TH SarabunPSK" w:cs="TH SarabunPSK" w:hint="cs"/>
          <w:color w:val="000000"/>
          <w:cs/>
        </w:rPr>
        <w:t xml:space="preserve"> ธันวาคม 2560 มีการขยายความคุ้มครองประกันสังคมสู่แรงงานนอกระบบ จำนวน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31</w:t>
      </w:r>
      <w:r w:rsidRPr="007E72FA">
        <w:rPr>
          <w:rFonts w:ascii="TH SarabunPSK" w:hAnsi="TH SarabunPSK" w:cs="TH SarabunPSK"/>
          <w:b/>
          <w:bCs/>
          <w:color w:val="000000"/>
        </w:rPr>
        <w:t xml:space="preserve">,003 </w:t>
      </w:r>
      <w:r w:rsidRPr="007E72FA">
        <w:rPr>
          <w:rFonts w:ascii="TH SarabunPSK" w:hAnsi="TH SarabunPSK" w:cs="TH SarabunPSK" w:hint="cs"/>
          <w:b/>
          <w:bCs/>
          <w:color w:val="000000"/>
          <w:cs/>
        </w:rPr>
        <w:t>ราย</w:t>
      </w:r>
      <w:r w:rsidRPr="007E72FA">
        <w:rPr>
          <w:rFonts w:ascii="TH SarabunPSK" w:hAnsi="TH SarabunPSK" w:cs="TH SarabunPSK" w:hint="cs"/>
          <w:color w:val="000000"/>
          <w:cs/>
        </w:rPr>
        <w:t xml:space="preserve"> (สาขาอุบลราชธานี จำนวน </w:t>
      </w:r>
      <w:r w:rsidRPr="007E72FA">
        <w:rPr>
          <w:rFonts w:ascii="TH SarabunPSK" w:hAnsi="TH SarabunPSK" w:cs="TH SarabunPSK"/>
          <w:color w:val="000000"/>
        </w:rPr>
        <w:t>27,</w:t>
      </w:r>
      <w:r w:rsidRPr="007E72FA">
        <w:rPr>
          <w:rFonts w:ascii="TH SarabunPSK" w:hAnsi="TH SarabunPSK" w:cs="TH SarabunPSK" w:hint="cs"/>
          <w:color w:val="000000"/>
          <w:cs/>
        </w:rPr>
        <w:t xml:space="preserve">727 ราย </w:t>
      </w:r>
      <w:r w:rsidRPr="007E72FA">
        <w:rPr>
          <w:rFonts w:ascii="TH SarabunPSK" w:hAnsi="TH SarabunPSK" w:cs="TH SarabunPSK"/>
          <w:color w:val="000000"/>
        </w:rPr>
        <w:t>,</w:t>
      </w:r>
      <w:r w:rsidRPr="007E72FA">
        <w:rPr>
          <w:rFonts w:ascii="TH SarabunPSK" w:hAnsi="TH SarabunPSK" w:cs="TH SarabunPSK" w:hint="cs"/>
          <w:color w:val="000000"/>
          <w:cs/>
        </w:rPr>
        <w:t xml:space="preserve"> สาขาเดชอุดม 3</w:t>
      </w:r>
      <w:r w:rsidRPr="007E72FA">
        <w:rPr>
          <w:rFonts w:ascii="TH SarabunPSK" w:hAnsi="TH SarabunPSK" w:cs="TH SarabunPSK"/>
          <w:color w:val="000000"/>
        </w:rPr>
        <w:t>,276</w:t>
      </w:r>
      <w:r w:rsidRPr="007E72FA">
        <w:rPr>
          <w:rFonts w:ascii="TH SarabunPSK" w:hAnsi="TH SarabunPSK" w:cs="TH SarabunPSK" w:hint="cs"/>
          <w:color w:val="000000"/>
          <w:cs/>
        </w:rPr>
        <w:t xml:space="preserve"> ราย)</w:t>
      </w:r>
    </w:p>
    <w:p w:rsidR="000C0F76" w:rsidRPr="008F679C" w:rsidRDefault="000C0F76" w:rsidP="000A7FD3">
      <w:pPr>
        <w:jc w:val="thaiDistribute"/>
        <w:rPr>
          <w:rFonts w:ascii="TH SarabunPSK" w:hAnsi="TH SarabunPSK" w:cs="TH SarabunPSK"/>
          <w:b/>
          <w:bCs/>
          <w:color w:val="000080"/>
        </w:rPr>
      </w:pPr>
    </w:p>
    <w:sectPr w:rsidR="000C0F76" w:rsidRPr="008F679C" w:rsidSect="00E24FF8">
      <w:type w:val="continuous"/>
      <w:pgSz w:w="11906" w:h="16838"/>
      <w:pgMar w:top="1440" w:right="1134" w:bottom="1440" w:left="1701" w:header="709" w:footer="0" w:gutter="0"/>
      <w:cols w:num="2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016" w:rsidRDefault="001C3016" w:rsidP="00ED3127">
      <w:r>
        <w:separator/>
      </w:r>
    </w:p>
  </w:endnote>
  <w:endnote w:type="continuationSeparator" w:id="0">
    <w:p w:rsidR="001C3016" w:rsidRDefault="001C3016" w:rsidP="00ED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CAE" w:rsidRPr="00612CAE" w:rsidRDefault="00F6427E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b/>
        <w:bCs/>
        <w:szCs w:val="32"/>
      </w:rPr>
    </w:pPr>
    <w:r>
      <w:rPr>
        <w:rFonts w:ascii="TH SarabunPSK" w:eastAsiaTheme="majorEastAsia" w:hAnsi="TH SarabunPSK" w:cs="TH SarabunPSK" w:hint="cs"/>
        <w:b/>
        <w:bCs/>
        <w:noProof/>
        <w:szCs w:val="32"/>
      </w:rPr>
      <w:drawing>
        <wp:anchor distT="0" distB="0" distL="114300" distR="114300" simplePos="0" relativeHeight="251658240" behindDoc="0" locked="0" layoutInCell="1" allowOverlap="1" wp14:anchorId="60676367" wp14:editId="795D51B6">
          <wp:simplePos x="0" y="0"/>
          <wp:positionH relativeFrom="column">
            <wp:posOffset>315900</wp:posOffset>
          </wp:positionH>
          <wp:positionV relativeFrom="paragraph">
            <wp:posOffset>72390</wp:posOffset>
          </wp:positionV>
          <wp:extent cx="270510" cy="270510"/>
          <wp:effectExtent l="0" t="0" r="0" b="0"/>
          <wp:wrapNone/>
          <wp:docPr id="3" name="รูปภาพ 3" descr="D:\Thitipant\Image\logo_mol 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hitipant\Image\logo_mol 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0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eastAsiaTheme="majorEastAsia" w:hAnsi="TH SarabunPSK" w:cs="TH SarabunPSK"/>
        <w:b/>
        <w:bCs/>
        <w:noProof/>
        <w:szCs w:val="32"/>
      </w:rPr>
      <w:drawing>
        <wp:anchor distT="0" distB="0" distL="114300" distR="114300" simplePos="0" relativeHeight="251659264" behindDoc="0" locked="0" layoutInCell="1" allowOverlap="1" wp14:anchorId="0C14B785" wp14:editId="11D11B4C">
          <wp:simplePos x="0" y="0"/>
          <wp:positionH relativeFrom="column">
            <wp:posOffset>-13970</wp:posOffset>
          </wp:positionH>
          <wp:positionV relativeFrom="paragraph">
            <wp:posOffset>76200</wp:posOffset>
          </wp:positionV>
          <wp:extent cx="270510" cy="270510"/>
          <wp:effectExtent l="0" t="0" r="0" b="0"/>
          <wp:wrapNone/>
          <wp:docPr id="4" name="รูปภาพ 4" descr="D:\Thitipant\งานสำนักงานแรงงานอุบลฯ\งานพี่ปอง 56\รายงานผลการดำเนินโครงการจ้างงานฯปี 56 by takky\pic\logo_ub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Thitipant\งานสำนักงานแรงงานอุบลฯ\งานพี่ปอง 56\รายงานผลการดำเนินโครงการจ้างงานฯปี 56 by takky\pic\logo_ubo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0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1BA4">
      <w:rPr>
        <w:rFonts w:ascii="TH SarabunPSK" w:eastAsiaTheme="majorEastAsia" w:hAnsi="TH SarabunPSK" w:cs="TH SarabunPSK"/>
        <w:b/>
        <w:bCs/>
        <w:szCs w:val="32"/>
      </w:rPr>
      <w:t xml:space="preserve">            </w:t>
    </w:r>
    <w:r w:rsidR="002D1BA4">
      <w:rPr>
        <w:rFonts w:ascii="TH SarabunPSK" w:eastAsiaTheme="majorEastAsia" w:hAnsi="TH SarabunPSK" w:cs="TH SarabunPSK" w:hint="cs"/>
        <w:b/>
        <w:bCs/>
        <w:szCs w:val="32"/>
        <w:cs/>
      </w:rPr>
      <w:t xml:space="preserve">  </w:t>
    </w:r>
    <w:r w:rsidR="00612CAE" w:rsidRPr="00612CAE">
      <w:rPr>
        <w:rFonts w:ascii="TH SarabunPSK" w:eastAsiaTheme="majorEastAsia" w:hAnsi="TH SarabunPSK" w:cs="TH SarabunPSK"/>
        <w:b/>
        <w:bCs/>
        <w:szCs w:val="32"/>
        <w:cs/>
      </w:rPr>
      <w:t>รายงานสถานการณ์จังหวัดอุบลราชธานี ปี 25</w:t>
    </w:r>
    <w:r w:rsidR="00AA3EE7">
      <w:rPr>
        <w:rFonts w:ascii="TH SarabunPSK" w:eastAsiaTheme="majorEastAsia" w:hAnsi="TH SarabunPSK" w:cs="TH SarabunPSK"/>
        <w:b/>
        <w:bCs/>
        <w:szCs w:val="32"/>
      </w:rPr>
      <w:t>60</w:t>
    </w:r>
    <w:r w:rsidR="00612CAE" w:rsidRPr="00612CAE">
      <w:rPr>
        <w:rFonts w:ascii="TH SarabunPSK" w:eastAsiaTheme="majorEastAsia" w:hAnsi="TH SarabunPSK" w:cs="TH SarabunPSK"/>
        <w:b/>
        <w:bCs/>
        <w:szCs w:val="32"/>
      </w:rPr>
      <w:ptab w:relativeTo="margin" w:alignment="right" w:leader="none"/>
    </w:r>
    <w:r w:rsidR="00E93140">
      <w:rPr>
        <w:rFonts w:ascii="TH SarabunPSK" w:eastAsiaTheme="majorEastAsia" w:hAnsi="TH SarabunPSK" w:cs="TH SarabunPSK" w:hint="cs"/>
        <w:b/>
        <w:bCs/>
        <w:szCs w:val="32"/>
        <w:cs/>
      </w:rPr>
      <w:t>บทสรุปผู้บริหาร -</w:t>
    </w:r>
    <w:r w:rsidR="00612CAE" w:rsidRPr="00612CAE">
      <w:rPr>
        <w:rFonts w:ascii="TH SarabunPSK" w:eastAsiaTheme="majorEastAsia" w:hAnsi="TH SarabunPSK" w:cs="TH SarabunPSK"/>
        <w:b/>
        <w:bCs/>
        <w:szCs w:val="32"/>
        <w:cs/>
        <w:lang w:val="th-TH"/>
      </w:rPr>
      <w:t xml:space="preserve"> </w:t>
    </w:r>
    <w:r w:rsidR="00612CAE" w:rsidRPr="00612CAE">
      <w:rPr>
        <w:rFonts w:ascii="TH SarabunPSK" w:eastAsiaTheme="minorEastAsia" w:hAnsi="TH SarabunPSK" w:cs="TH SarabunPSK"/>
        <w:b/>
        <w:bCs/>
        <w:szCs w:val="32"/>
      </w:rPr>
      <w:fldChar w:fldCharType="begin"/>
    </w:r>
    <w:r w:rsidR="00612CAE" w:rsidRPr="00612CAE">
      <w:rPr>
        <w:rFonts w:ascii="TH SarabunPSK" w:hAnsi="TH SarabunPSK" w:cs="TH SarabunPSK"/>
        <w:b/>
        <w:bCs/>
        <w:szCs w:val="32"/>
      </w:rPr>
      <w:instrText>PAGE   \* MERGEFORMAT</w:instrText>
    </w:r>
    <w:r w:rsidR="00612CAE" w:rsidRPr="00612CAE">
      <w:rPr>
        <w:rFonts w:ascii="TH SarabunPSK" w:eastAsiaTheme="minorEastAsia" w:hAnsi="TH SarabunPSK" w:cs="TH SarabunPSK"/>
        <w:b/>
        <w:bCs/>
        <w:szCs w:val="32"/>
      </w:rPr>
      <w:fldChar w:fldCharType="separate"/>
    </w:r>
    <w:r w:rsidR="001C3016">
      <w:rPr>
        <w:rFonts w:ascii="TH SarabunPSK" w:eastAsiaTheme="majorEastAsia" w:hAnsi="TH SarabunPSK" w:cs="TH SarabunPSK"/>
        <w:b/>
        <w:bCs/>
        <w:noProof/>
        <w:szCs w:val="32"/>
        <w:lang w:val="th-TH"/>
      </w:rPr>
      <w:t>2</w:t>
    </w:r>
    <w:r w:rsidR="00612CAE" w:rsidRPr="00612CAE">
      <w:rPr>
        <w:rFonts w:ascii="TH SarabunPSK" w:eastAsiaTheme="majorEastAsia" w:hAnsi="TH SarabunPSK" w:cs="TH SarabunPSK"/>
        <w:b/>
        <w:bCs/>
        <w:szCs w:val="32"/>
      </w:rPr>
      <w:fldChar w:fldCharType="end"/>
    </w:r>
  </w:p>
  <w:p w:rsidR="00ED3127" w:rsidRDefault="00ED312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016" w:rsidRDefault="001C3016" w:rsidP="00ED3127">
      <w:r>
        <w:separator/>
      </w:r>
    </w:p>
  </w:footnote>
  <w:footnote w:type="continuationSeparator" w:id="0">
    <w:p w:rsidR="001C3016" w:rsidRDefault="001C3016" w:rsidP="00ED3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A5E5C"/>
    <w:multiLevelType w:val="hybridMultilevel"/>
    <w:tmpl w:val="952E7194"/>
    <w:lvl w:ilvl="0" w:tplc="EA9E579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51083A"/>
    <w:multiLevelType w:val="hybridMultilevel"/>
    <w:tmpl w:val="9F3A15B0"/>
    <w:lvl w:ilvl="0" w:tplc="8A28C770">
      <w:start w:val="1"/>
      <w:numFmt w:val="decimal"/>
      <w:pStyle w:val="a"/>
      <w:lvlText w:val="ตารางที่ 1-%1"/>
      <w:lvlJc w:val="left"/>
      <w:pPr>
        <w:ind w:left="644" w:hanging="360"/>
      </w:pPr>
      <w:rPr>
        <w:rFonts w:ascii="Browallia New" w:hAnsi="Browallia New" w:cs="Browallia New" w:hint="default"/>
        <w:b/>
        <w:bCs/>
        <w:i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D3127"/>
    <w:rsid w:val="00010063"/>
    <w:rsid w:val="00020640"/>
    <w:rsid w:val="00027E98"/>
    <w:rsid w:val="00031C68"/>
    <w:rsid w:val="00033B0C"/>
    <w:rsid w:val="00044F71"/>
    <w:rsid w:val="00045A07"/>
    <w:rsid w:val="00054D97"/>
    <w:rsid w:val="00060A61"/>
    <w:rsid w:val="00065377"/>
    <w:rsid w:val="00067FBC"/>
    <w:rsid w:val="00070388"/>
    <w:rsid w:val="00076ADC"/>
    <w:rsid w:val="00083A6D"/>
    <w:rsid w:val="000900D0"/>
    <w:rsid w:val="000A1D60"/>
    <w:rsid w:val="000A428F"/>
    <w:rsid w:val="000A63D3"/>
    <w:rsid w:val="000A7FD3"/>
    <w:rsid w:val="000B0C4D"/>
    <w:rsid w:val="000B5DD1"/>
    <w:rsid w:val="000C0DCD"/>
    <w:rsid w:val="000C0F76"/>
    <w:rsid w:val="000C28A5"/>
    <w:rsid w:val="000C771F"/>
    <w:rsid w:val="000E0195"/>
    <w:rsid w:val="000F11FA"/>
    <w:rsid w:val="000F2E25"/>
    <w:rsid w:val="000F4266"/>
    <w:rsid w:val="000F5041"/>
    <w:rsid w:val="00102683"/>
    <w:rsid w:val="0010628C"/>
    <w:rsid w:val="00106CC4"/>
    <w:rsid w:val="001079B1"/>
    <w:rsid w:val="001140A9"/>
    <w:rsid w:val="00120995"/>
    <w:rsid w:val="0012207A"/>
    <w:rsid w:val="00123999"/>
    <w:rsid w:val="0012494F"/>
    <w:rsid w:val="00132F93"/>
    <w:rsid w:val="0014006E"/>
    <w:rsid w:val="00144B9B"/>
    <w:rsid w:val="00146C7A"/>
    <w:rsid w:val="0014755C"/>
    <w:rsid w:val="00154041"/>
    <w:rsid w:val="001563E3"/>
    <w:rsid w:val="001579CD"/>
    <w:rsid w:val="00163B65"/>
    <w:rsid w:val="001647BE"/>
    <w:rsid w:val="00165331"/>
    <w:rsid w:val="0016626C"/>
    <w:rsid w:val="00171C1D"/>
    <w:rsid w:val="00174C16"/>
    <w:rsid w:val="00175A7E"/>
    <w:rsid w:val="00176ABE"/>
    <w:rsid w:val="00180714"/>
    <w:rsid w:val="00182BEF"/>
    <w:rsid w:val="00183E53"/>
    <w:rsid w:val="00187976"/>
    <w:rsid w:val="0019018E"/>
    <w:rsid w:val="00193EFD"/>
    <w:rsid w:val="001953B8"/>
    <w:rsid w:val="001A2444"/>
    <w:rsid w:val="001A2DE7"/>
    <w:rsid w:val="001A31FD"/>
    <w:rsid w:val="001A4390"/>
    <w:rsid w:val="001B183F"/>
    <w:rsid w:val="001B20D8"/>
    <w:rsid w:val="001B274D"/>
    <w:rsid w:val="001C188C"/>
    <w:rsid w:val="001C3016"/>
    <w:rsid w:val="001C36B4"/>
    <w:rsid w:val="001C7651"/>
    <w:rsid w:val="001D347C"/>
    <w:rsid w:val="001D5C3D"/>
    <w:rsid w:val="001D6B76"/>
    <w:rsid w:val="001E25CB"/>
    <w:rsid w:val="001E361E"/>
    <w:rsid w:val="001E7D44"/>
    <w:rsid w:val="001F0679"/>
    <w:rsid w:val="001F081B"/>
    <w:rsid w:val="001F3E48"/>
    <w:rsid w:val="00214150"/>
    <w:rsid w:val="00214B1C"/>
    <w:rsid w:val="00216224"/>
    <w:rsid w:val="00223CA1"/>
    <w:rsid w:val="0023331C"/>
    <w:rsid w:val="00233F37"/>
    <w:rsid w:val="002355E4"/>
    <w:rsid w:val="002366E1"/>
    <w:rsid w:val="00244785"/>
    <w:rsid w:val="002517B0"/>
    <w:rsid w:val="0025406D"/>
    <w:rsid w:val="002566BA"/>
    <w:rsid w:val="0025781C"/>
    <w:rsid w:val="002766D6"/>
    <w:rsid w:val="00281DB8"/>
    <w:rsid w:val="00282AD4"/>
    <w:rsid w:val="0028723D"/>
    <w:rsid w:val="002924C2"/>
    <w:rsid w:val="00295A4D"/>
    <w:rsid w:val="002A6809"/>
    <w:rsid w:val="002A7BB4"/>
    <w:rsid w:val="002B0925"/>
    <w:rsid w:val="002B2947"/>
    <w:rsid w:val="002C2E5F"/>
    <w:rsid w:val="002D0ED4"/>
    <w:rsid w:val="002D1BA4"/>
    <w:rsid w:val="002D70AC"/>
    <w:rsid w:val="002E4754"/>
    <w:rsid w:val="002E4ACF"/>
    <w:rsid w:val="002E66CC"/>
    <w:rsid w:val="002E7149"/>
    <w:rsid w:val="002E7B96"/>
    <w:rsid w:val="002F2C02"/>
    <w:rsid w:val="00301273"/>
    <w:rsid w:val="003021C5"/>
    <w:rsid w:val="0031224A"/>
    <w:rsid w:val="0031279B"/>
    <w:rsid w:val="0031279F"/>
    <w:rsid w:val="00312B04"/>
    <w:rsid w:val="00324B14"/>
    <w:rsid w:val="00330929"/>
    <w:rsid w:val="00333393"/>
    <w:rsid w:val="0033679E"/>
    <w:rsid w:val="00337E83"/>
    <w:rsid w:val="00340B60"/>
    <w:rsid w:val="003410F4"/>
    <w:rsid w:val="00352908"/>
    <w:rsid w:val="00353B40"/>
    <w:rsid w:val="003614DE"/>
    <w:rsid w:val="0036374E"/>
    <w:rsid w:val="00366EFE"/>
    <w:rsid w:val="003708FA"/>
    <w:rsid w:val="00370B12"/>
    <w:rsid w:val="0037259C"/>
    <w:rsid w:val="00372BCC"/>
    <w:rsid w:val="00380237"/>
    <w:rsid w:val="00380FB1"/>
    <w:rsid w:val="00381F6C"/>
    <w:rsid w:val="003828CB"/>
    <w:rsid w:val="003905BF"/>
    <w:rsid w:val="00394FC1"/>
    <w:rsid w:val="00395896"/>
    <w:rsid w:val="003A158B"/>
    <w:rsid w:val="003A17EC"/>
    <w:rsid w:val="003A1A18"/>
    <w:rsid w:val="003A22D2"/>
    <w:rsid w:val="003A25DE"/>
    <w:rsid w:val="003B2F81"/>
    <w:rsid w:val="003B39CF"/>
    <w:rsid w:val="003B60B8"/>
    <w:rsid w:val="003B6179"/>
    <w:rsid w:val="003B7779"/>
    <w:rsid w:val="003D0A4F"/>
    <w:rsid w:val="003D70EB"/>
    <w:rsid w:val="003D74C6"/>
    <w:rsid w:val="003D79F8"/>
    <w:rsid w:val="003E0AF9"/>
    <w:rsid w:val="003E3F61"/>
    <w:rsid w:val="003E42EC"/>
    <w:rsid w:val="003F034C"/>
    <w:rsid w:val="003F0F5E"/>
    <w:rsid w:val="003F37BA"/>
    <w:rsid w:val="003F60E0"/>
    <w:rsid w:val="003F737D"/>
    <w:rsid w:val="00402D28"/>
    <w:rsid w:val="00403249"/>
    <w:rsid w:val="0040453D"/>
    <w:rsid w:val="00404562"/>
    <w:rsid w:val="00404CEF"/>
    <w:rsid w:val="004063D5"/>
    <w:rsid w:val="004139D6"/>
    <w:rsid w:val="00417E29"/>
    <w:rsid w:val="00421027"/>
    <w:rsid w:val="004268FA"/>
    <w:rsid w:val="00432070"/>
    <w:rsid w:val="00433A84"/>
    <w:rsid w:val="00434B9F"/>
    <w:rsid w:val="00435777"/>
    <w:rsid w:val="004462CE"/>
    <w:rsid w:val="00451440"/>
    <w:rsid w:val="00451B78"/>
    <w:rsid w:val="004538DA"/>
    <w:rsid w:val="00456507"/>
    <w:rsid w:val="00464977"/>
    <w:rsid w:val="004760C9"/>
    <w:rsid w:val="004771FC"/>
    <w:rsid w:val="00477BA5"/>
    <w:rsid w:val="00482A38"/>
    <w:rsid w:val="00484AE3"/>
    <w:rsid w:val="004868D0"/>
    <w:rsid w:val="00492F83"/>
    <w:rsid w:val="004956C3"/>
    <w:rsid w:val="004A269C"/>
    <w:rsid w:val="004A4BFC"/>
    <w:rsid w:val="004B0B39"/>
    <w:rsid w:val="004B1EBC"/>
    <w:rsid w:val="004B2EEB"/>
    <w:rsid w:val="004B6D4F"/>
    <w:rsid w:val="004C1CCE"/>
    <w:rsid w:val="004C2BCC"/>
    <w:rsid w:val="004C39F6"/>
    <w:rsid w:val="004C5AC8"/>
    <w:rsid w:val="004D0DA1"/>
    <w:rsid w:val="004E1935"/>
    <w:rsid w:val="004E3B21"/>
    <w:rsid w:val="004E7525"/>
    <w:rsid w:val="00510E88"/>
    <w:rsid w:val="00512E79"/>
    <w:rsid w:val="0052304A"/>
    <w:rsid w:val="0052791D"/>
    <w:rsid w:val="00530FAB"/>
    <w:rsid w:val="005327F0"/>
    <w:rsid w:val="00540C56"/>
    <w:rsid w:val="0054477F"/>
    <w:rsid w:val="00550448"/>
    <w:rsid w:val="00555EA8"/>
    <w:rsid w:val="00561C4D"/>
    <w:rsid w:val="00562F55"/>
    <w:rsid w:val="00564E17"/>
    <w:rsid w:val="00574472"/>
    <w:rsid w:val="00574F6B"/>
    <w:rsid w:val="00580B0D"/>
    <w:rsid w:val="0058108A"/>
    <w:rsid w:val="005849CA"/>
    <w:rsid w:val="005856F4"/>
    <w:rsid w:val="005858B8"/>
    <w:rsid w:val="00586E07"/>
    <w:rsid w:val="00595B6B"/>
    <w:rsid w:val="005A0489"/>
    <w:rsid w:val="005A3C5C"/>
    <w:rsid w:val="005B091C"/>
    <w:rsid w:val="005B3442"/>
    <w:rsid w:val="005B5781"/>
    <w:rsid w:val="005C386C"/>
    <w:rsid w:val="005E0A7C"/>
    <w:rsid w:val="005E2F4B"/>
    <w:rsid w:val="005F1BA8"/>
    <w:rsid w:val="005F53FB"/>
    <w:rsid w:val="006057C4"/>
    <w:rsid w:val="00605DCA"/>
    <w:rsid w:val="00606192"/>
    <w:rsid w:val="00611AAB"/>
    <w:rsid w:val="00612CAE"/>
    <w:rsid w:val="00615551"/>
    <w:rsid w:val="00631C6F"/>
    <w:rsid w:val="00636DFB"/>
    <w:rsid w:val="006404C4"/>
    <w:rsid w:val="006511BD"/>
    <w:rsid w:val="00651AC2"/>
    <w:rsid w:val="0065651C"/>
    <w:rsid w:val="006576CD"/>
    <w:rsid w:val="0066175F"/>
    <w:rsid w:val="00665288"/>
    <w:rsid w:val="00672D6B"/>
    <w:rsid w:val="00672FE3"/>
    <w:rsid w:val="006730D4"/>
    <w:rsid w:val="00676317"/>
    <w:rsid w:val="006866E8"/>
    <w:rsid w:val="00691330"/>
    <w:rsid w:val="00694404"/>
    <w:rsid w:val="0069582F"/>
    <w:rsid w:val="006A6FDF"/>
    <w:rsid w:val="006B468D"/>
    <w:rsid w:val="006B5DC2"/>
    <w:rsid w:val="006C5E7D"/>
    <w:rsid w:val="006C68BC"/>
    <w:rsid w:val="006D7F80"/>
    <w:rsid w:val="006E3398"/>
    <w:rsid w:val="006F2DE8"/>
    <w:rsid w:val="006F309F"/>
    <w:rsid w:val="006F6C99"/>
    <w:rsid w:val="00707820"/>
    <w:rsid w:val="00711EE6"/>
    <w:rsid w:val="00715285"/>
    <w:rsid w:val="00717CB8"/>
    <w:rsid w:val="00720977"/>
    <w:rsid w:val="00723281"/>
    <w:rsid w:val="007269A4"/>
    <w:rsid w:val="00727F27"/>
    <w:rsid w:val="00734B1A"/>
    <w:rsid w:val="00736D6E"/>
    <w:rsid w:val="0073755A"/>
    <w:rsid w:val="00742AF0"/>
    <w:rsid w:val="0074526E"/>
    <w:rsid w:val="00756FDB"/>
    <w:rsid w:val="00772BA8"/>
    <w:rsid w:val="00782E18"/>
    <w:rsid w:val="00792DB0"/>
    <w:rsid w:val="00797A16"/>
    <w:rsid w:val="007A07E1"/>
    <w:rsid w:val="007A1BC2"/>
    <w:rsid w:val="007A1DED"/>
    <w:rsid w:val="007A5A5E"/>
    <w:rsid w:val="007B26D2"/>
    <w:rsid w:val="007B569D"/>
    <w:rsid w:val="007C221A"/>
    <w:rsid w:val="007C390B"/>
    <w:rsid w:val="007C399D"/>
    <w:rsid w:val="007C4700"/>
    <w:rsid w:val="007C47ED"/>
    <w:rsid w:val="007D1DA0"/>
    <w:rsid w:val="007E1FCB"/>
    <w:rsid w:val="007E59B1"/>
    <w:rsid w:val="007E72FA"/>
    <w:rsid w:val="007F6DC1"/>
    <w:rsid w:val="008041DD"/>
    <w:rsid w:val="00810100"/>
    <w:rsid w:val="008111EC"/>
    <w:rsid w:val="00811A0F"/>
    <w:rsid w:val="00814311"/>
    <w:rsid w:val="00823A37"/>
    <w:rsid w:val="008242A6"/>
    <w:rsid w:val="008247A7"/>
    <w:rsid w:val="008266AD"/>
    <w:rsid w:val="0083043B"/>
    <w:rsid w:val="0083185E"/>
    <w:rsid w:val="008327BA"/>
    <w:rsid w:val="008454F8"/>
    <w:rsid w:val="008460C5"/>
    <w:rsid w:val="00860128"/>
    <w:rsid w:val="00862ADC"/>
    <w:rsid w:val="008733BE"/>
    <w:rsid w:val="00874C46"/>
    <w:rsid w:val="008766E3"/>
    <w:rsid w:val="00877EC6"/>
    <w:rsid w:val="00881300"/>
    <w:rsid w:val="008844B6"/>
    <w:rsid w:val="00887B1C"/>
    <w:rsid w:val="0089130B"/>
    <w:rsid w:val="00893CCC"/>
    <w:rsid w:val="008A666E"/>
    <w:rsid w:val="008B0549"/>
    <w:rsid w:val="008B1EF3"/>
    <w:rsid w:val="008B72F8"/>
    <w:rsid w:val="008C6CDC"/>
    <w:rsid w:val="008D6F1D"/>
    <w:rsid w:val="008E2E12"/>
    <w:rsid w:val="008E6320"/>
    <w:rsid w:val="008F40D7"/>
    <w:rsid w:val="008F679C"/>
    <w:rsid w:val="008F71D9"/>
    <w:rsid w:val="009000B5"/>
    <w:rsid w:val="00913569"/>
    <w:rsid w:val="00914B66"/>
    <w:rsid w:val="0092177A"/>
    <w:rsid w:val="00931E51"/>
    <w:rsid w:val="0093554F"/>
    <w:rsid w:val="0093580B"/>
    <w:rsid w:val="00936519"/>
    <w:rsid w:val="00940CE5"/>
    <w:rsid w:val="00950C7F"/>
    <w:rsid w:val="009530BB"/>
    <w:rsid w:val="00957B80"/>
    <w:rsid w:val="00960102"/>
    <w:rsid w:val="00960FD2"/>
    <w:rsid w:val="00962CF2"/>
    <w:rsid w:val="00972EA4"/>
    <w:rsid w:val="00973A5E"/>
    <w:rsid w:val="009748CF"/>
    <w:rsid w:val="00977DAB"/>
    <w:rsid w:val="009849BE"/>
    <w:rsid w:val="00986503"/>
    <w:rsid w:val="009A1E8B"/>
    <w:rsid w:val="009A3E96"/>
    <w:rsid w:val="009B1E5F"/>
    <w:rsid w:val="009B30B3"/>
    <w:rsid w:val="009B5412"/>
    <w:rsid w:val="009B6F7B"/>
    <w:rsid w:val="009B75EA"/>
    <w:rsid w:val="009C156C"/>
    <w:rsid w:val="009C783D"/>
    <w:rsid w:val="009D305B"/>
    <w:rsid w:val="009E6E97"/>
    <w:rsid w:val="009F0EB7"/>
    <w:rsid w:val="009F1424"/>
    <w:rsid w:val="00A02CB8"/>
    <w:rsid w:val="00A077A4"/>
    <w:rsid w:val="00A218CC"/>
    <w:rsid w:val="00A234B8"/>
    <w:rsid w:val="00A37F19"/>
    <w:rsid w:val="00A4120F"/>
    <w:rsid w:val="00A503BA"/>
    <w:rsid w:val="00A52671"/>
    <w:rsid w:val="00A53B85"/>
    <w:rsid w:val="00A62475"/>
    <w:rsid w:val="00A67667"/>
    <w:rsid w:val="00A72AD0"/>
    <w:rsid w:val="00A8192E"/>
    <w:rsid w:val="00A8278E"/>
    <w:rsid w:val="00A82E99"/>
    <w:rsid w:val="00A86563"/>
    <w:rsid w:val="00A949A1"/>
    <w:rsid w:val="00AA18AC"/>
    <w:rsid w:val="00AA27A4"/>
    <w:rsid w:val="00AA3EE7"/>
    <w:rsid w:val="00AB09C9"/>
    <w:rsid w:val="00AB4630"/>
    <w:rsid w:val="00AC3639"/>
    <w:rsid w:val="00AD06AC"/>
    <w:rsid w:val="00AD4D6D"/>
    <w:rsid w:val="00AD59D0"/>
    <w:rsid w:val="00AE231E"/>
    <w:rsid w:val="00AE3621"/>
    <w:rsid w:val="00AE5D9F"/>
    <w:rsid w:val="00AF55F5"/>
    <w:rsid w:val="00AF6CD5"/>
    <w:rsid w:val="00B01425"/>
    <w:rsid w:val="00B0613A"/>
    <w:rsid w:val="00B102D3"/>
    <w:rsid w:val="00B2423D"/>
    <w:rsid w:val="00B35514"/>
    <w:rsid w:val="00B35F42"/>
    <w:rsid w:val="00B407D4"/>
    <w:rsid w:val="00B43CE4"/>
    <w:rsid w:val="00B45AF1"/>
    <w:rsid w:val="00B521F0"/>
    <w:rsid w:val="00B61D2A"/>
    <w:rsid w:val="00B63559"/>
    <w:rsid w:val="00B6391B"/>
    <w:rsid w:val="00B66FEF"/>
    <w:rsid w:val="00B677FF"/>
    <w:rsid w:val="00B73408"/>
    <w:rsid w:val="00B86BCA"/>
    <w:rsid w:val="00B913E3"/>
    <w:rsid w:val="00B926BB"/>
    <w:rsid w:val="00B9530C"/>
    <w:rsid w:val="00BA11C4"/>
    <w:rsid w:val="00BB524B"/>
    <w:rsid w:val="00BC464D"/>
    <w:rsid w:val="00BC4A5C"/>
    <w:rsid w:val="00BD03DF"/>
    <w:rsid w:val="00BD0D56"/>
    <w:rsid w:val="00BD6B34"/>
    <w:rsid w:val="00BE071D"/>
    <w:rsid w:val="00BE0F89"/>
    <w:rsid w:val="00BE5A21"/>
    <w:rsid w:val="00BE6AC4"/>
    <w:rsid w:val="00BF0B27"/>
    <w:rsid w:val="00BF0F83"/>
    <w:rsid w:val="00BF291A"/>
    <w:rsid w:val="00BF51D3"/>
    <w:rsid w:val="00C02D50"/>
    <w:rsid w:val="00C045C6"/>
    <w:rsid w:val="00C1188F"/>
    <w:rsid w:val="00C12190"/>
    <w:rsid w:val="00C16B80"/>
    <w:rsid w:val="00C24855"/>
    <w:rsid w:val="00C27840"/>
    <w:rsid w:val="00C27D29"/>
    <w:rsid w:val="00C30739"/>
    <w:rsid w:val="00C312AE"/>
    <w:rsid w:val="00C37237"/>
    <w:rsid w:val="00C610E7"/>
    <w:rsid w:val="00C6170F"/>
    <w:rsid w:val="00C61CFD"/>
    <w:rsid w:val="00C74A24"/>
    <w:rsid w:val="00C84B9C"/>
    <w:rsid w:val="00C864FA"/>
    <w:rsid w:val="00C92987"/>
    <w:rsid w:val="00C94CCD"/>
    <w:rsid w:val="00C95637"/>
    <w:rsid w:val="00C95D59"/>
    <w:rsid w:val="00CA05FF"/>
    <w:rsid w:val="00CA7674"/>
    <w:rsid w:val="00CB5E81"/>
    <w:rsid w:val="00CC6693"/>
    <w:rsid w:val="00CD3467"/>
    <w:rsid w:val="00CD5E93"/>
    <w:rsid w:val="00CD7A0A"/>
    <w:rsid w:val="00CE0692"/>
    <w:rsid w:val="00CE3613"/>
    <w:rsid w:val="00CE6419"/>
    <w:rsid w:val="00CE7A2D"/>
    <w:rsid w:val="00CE7CB7"/>
    <w:rsid w:val="00CF082E"/>
    <w:rsid w:val="00CF176D"/>
    <w:rsid w:val="00CF1D0C"/>
    <w:rsid w:val="00CF2DF3"/>
    <w:rsid w:val="00CF56B7"/>
    <w:rsid w:val="00D00E0D"/>
    <w:rsid w:val="00D01C5C"/>
    <w:rsid w:val="00D03171"/>
    <w:rsid w:val="00D06019"/>
    <w:rsid w:val="00D33C20"/>
    <w:rsid w:val="00D35ABA"/>
    <w:rsid w:val="00D37424"/>
    <w:rsid w:val="00D43109"/>
    <w:rsid w:val="00D45DA3"/>
    <w:rsid w:val="00D521BF"/>
    <w:rsid w:val="00D55ED1"/>
    <w:rsid w:val="00D6324A"/>
    <w:rsid w:val="00D6338E"/>
    <w:rsid w:val="00D639CB"/>
    <w:rsid w:val="00D66234"/>
    <w:rsid w:val="00D667C8"/>
    <w:rsid w:val="00D70417"/>
    <w:rsid w:val="00D725BF"/>
    <w:rsid w:val="00D75F65"/>
    <w:rsid w:val="00D83FB6"/>
    <w:rsid w:val="00D85E4D"/>
    <w:rsid w:val="00D8620F"/>
    <w:rsid w:val="00D873E5"/>
    <w:rsid w:val="00D87859"/>
    <w:rsid w:val="00D93041"/>
    <w:rsid w:val="00D9684E"/>
    <w:rsid w:val="00DA0141"/>
    <w:rsid w:val="00DA21FB"/>
    <w:rsid w:val="00DA3D0C"/>
    <w:rsid w:val="00DA59EE"/>
    <w:rsid w:val="00DC5A34"/>
    <w:rsid w:val="00DC68C7"/>
    <w:rsid w:val="00DD65A8"/>
    <w:rsid w:val="00DE2087"/>
    <w:rsid w:val="00DE2C10"/>
    <w:rsid w:val="00DE5B8F"/>
    <w:rsid w:val="00DF1836"/>
    <w:rsid w:val="00E00BCB"/>
    <w:rsid w:val="00E024E5"/>
    <w:rsid w:val="00E05D62"/>
    <w:rsid w:val="00E07B9B"/>
    <w:rsid w:val="00E1057A"/>
    <w:rsid w:val="00E23BA2"/>
    <w:rsid w:val="00E24FF8"/>
    <w:rsid w:val="00E268A3"/>
    <w:rsid w:val="00E33E5A"/>
    <w:rsid w:val="00E33FD6"/>
    <w:rsid w:val="00E35193"/>
    <w:rsid w:val="00E44E92"/>
    <w:rsid w:val="00E46703"/>
    <w:rsid w:val="00E50015"/>
    <w:rsid w:val="00E50824"/>
    <w:rsid w:val="00E50853"/>
    <w:rsid w:val="00E518D4"/>
    <w:rsid w:val="00E5303B"/>
    <w:rsid w:val="00E539C0"/>
    <w:rsid w:val="00E55D40"/>
    <w:rsid w:val="00E6297A"/>
    <w:rsid w:val="00E73F59"/>
    <w:rsid w:val="00E76D1B"/>
    <w:rsid w:val="00E92CB6"/>
    <w:rsid w:val="00E93140"/>
    <w:rsid w:val="00E9444B"/>
    <w:rsid w:val="00E95E34"/>
    <w:rsid w:val="00EA1827"/>
    <w:rsid w:val="00EA1EB4"/>
    <w:rsid w:val="00EA2BC0"/>
    <w:rsid w:val="00EC3DA1"/>
    <w:rsid w:val="00EC4F90"/>
    <w:rsid w:val="00ED3127"/>
    <w:rsid w:val="00EE14DE"/>
    <w:rsid w:val="00EE26D7"/>
    <w:rsid w:val="00EE32B9"/>
    <w:rsid w:val="00EF44C8"/>
    <w:rsid w:val="00F01306"/>
    <w:rsid w:val="00F06649"/>
    <w:rsid w:val="00F066BD"/>
    <w:rsid w:val="00F102F3"/>
    <w:rsid w:val="00F14D7E"/>
    <w:rsid w:val="00F20DB8"/>
    <w:rsid w:val="00F2329C"/>
    <w:rsid w:val="00F25CBB"/>
    <w:rsid w:val="00F27A4A"/>
    <w:rsid w:val="00F34C21"/>
    <w:rsid w:val="00F3517B"/>
    <w:rsid w:val="00F53483"/>
    <w:rsid w:val="00F57037"/>
    <w:rsid w:val="00F62651"/>
    <w:rsid w:val="00F63C09"/>
    <w:rsid w:val="00F6427E"/>
    <w:rsid w:val="00F6431F"/>
    <w:rsid w:val="00F738B5"/>
    <w:rsid w:val="00F83AD8"/>
    <w:rsid w:val="00F84355"/>
    <w:rsid w:val="00F93504"/>
    <w:rsid w:val="00F93E06"/>
    <w:rsid w:val="00F97387"/>
    <w:rsid w:val="00FA62D0"/>
    <w:rsid w:val="00FB0920"/>
    <w:rsid w:val="00FB4EC3"/>
    <w:rsid w:val="00FB5A01"/>
    <w:rsid w:val="00FC0182"/>
    <w:rsid w:val="00FC66B2"/>
    <w:rsid w:val="00FC7ECC"/>
    <w:rsid w:val="00FE5165"/>
    <w:rsid w:val="00FE5F94"/>
    <w:rsid w:val="00FE6575"/>
    <w:rsid w:val="00FF1621"/>
    <w:rsid w:val="00FF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D3127"/>
    <w:pPr>
      <w:spacing w:after="0" w:line="240" w:lineRule="auto"/>
    </w:pPr>
    <w:rPr>
      <w:rFonts w:ascii="Browallia New" w:eastAsia="Times New Roman" w:hAnsi="Browallia New" w:cs="Browallia New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caption"/>
    <w:basedOn w:val="a0"/>
    <w:next w:val="a0"/>
    <w:qFormat/>
    <w:rsid w:val="00ED3127"/>
    <w:pPr>
      <w:numPr>
        <w:numId w:val="1"/>
      </w:numPr>
    </w:pPr>
    <w:rPr>
      <w:b/>
      <w:bCs/>
      <w:sz w:val="20"/>
    </w:rPr>
  </w:style>
  <w:style w:type="paragraph" w:customStyle="1" w:styleId="Default">
    <w:name w:val="Default"/>
    <w:rsid w:val="00ED312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Body Text"/>
    <w:basedOn w:val="a0"/>
    <w:link w:val="a5"/>
    <w:rsid w:val="00ED3127"/>
    <w:pPr>
      <w:spacing w:after="120"/>
    </w:pPr>
    <w:rPr>
      <w:rFonts w:ascii="Times New Roman" w:hAnsi="Times New Roman" w:cs="Angsana New"/>
      <w:sz w:val="24"/>
      <w:szCs w:val="28"/>
    </w:rPr>
  </w:style>
  <w:style w:type="character" w:customStyle="1" w:styleId="a5">
    <w:name w:val="เนื้อความ อักขระ"/>
    <w:basedOn w:val="a1"/>
    <w:link w:val="a4"/>
    <w:rsid w:val="00ED3127"/>
    <w:rPr>
      <w:rFonts w:ascii="Times New Roman" w:eastAsia="Times New Roman" w:hAnsi="Times New Roman" w:cs="Angsana New"/>
      <w:sz w:val="24"/>
    </w:rPr>
  </w:style>
  <w:style w:type="paragraph" w:styleId="a6">
    <w:name w:val="header"/>
    <w:basedOn w:val="a0"/>
    <w:link w:val="a7"/>
    <w:uiPriority w:val="99"/>
    <w:unhideWhenUsed/>
    <w:rsid w:val="00ED312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1"/>
    <w:link w:val="a6"/>
    <w:uiPriority w:val="99"/>
    <w:rsid w:val="00ED3127"/>
    <w:rPr>
      <w:rFonts w:ascii="Browallia New" w:eastAsia="Times New Roman" w:hAnsi="Browallia New" w:cs="Angsana New"/>
      <w:sz w:val="32"/>
      <w:szCs w:val="40"/>
    </w:rPr>
  </w:style>
  <w:style w:type="paragraph" w:styleId="a8">
    <w:name w:val="footer"/>
    <w:basedOn w:val="a0"/>
    <w:link w:val="a9"/>
    <w:uiPriority w:val="99"/>
    <w:unhideWhenUsed/>
    <w:rsid w:val="00ED312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1"/>
    <w:link w:val="a8"/>
    <w:uiPriority w:val="99"/>
    <w:rsid w:val="00ED3127"/>
    <w:rPr>
      <w:rFonts w:ascii="Browallia New" w:eastAsia="Times New Roman" w:hAnsi="Browallia New" w:cs="Angsana New"/>
      <w:sz w:val="32"/>
      <w:szCs w:val="40"/>
    </w:rPr>
  </w:style>
  <w:style w:type="paragraph" w:styleId="aa">
    <w:name w:val="Balloon Text"/>
    <w:basedOn w:val="a0"/>
    <w:link w:val="ab"/>
    <w:uiPriority w:val="99"/>
    <w:semiHidden/>
    <w:unhideWhenUsed/>
    <w:rsid w:val="00ED312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ED3127"/>
    <w:rPr>
      <w:rFonts w:ascii="Tahoma" w:eastAsia="Times New Roman" w:hAnsi="Tahoma" w:cs="Angsana New"/>
      <w:sz w:val="16"/>
      <w:szCs w:val="20"/>
    </w:rPr>
  </w:style>
  <w:style w:type="paragraph" w:styleId="ac">
    <w:name w:val="Body Text Indent"/>
    <w:basedOn w:val="a0"/>
    <w:link w:val="ad"/>
    <w:uiPriority w:val="99"/>
    <w:unhideWhenUsed/>
    <w:rsid w:val="00ED3127"/>
    <w:pPr>
      <w:spacing w:after="120"/>
      <w:ind w:left="283"/>
    </w:pPr>
    <w:rPr>
      <w:rFonts w:cs="Angsana New"/>
      <w:szCs w:val="40"/>
    </w:rPr>
  </w:style>
  <w:style w:type="character" w:customStyle="1" w:styleId="ad">
    <w:name w:val="การเยื้องเนื้อความ อักขระ"/>
    <w:basedOn w:val="a1"/>
    <w:link w:val="ac"/>
    <w:uiPriority w:val="99"/>
    <w:rsid w:val="00ED3127"/>
    <w:rPr>
      <w:rFonts w:ascii="Browallia New" w:eastAsia="Times New Roman" w:hAnsi="Browallia New" w:cs="Angsana New"/>
      <w:sz w:val="32"/>
      <w:szCs w:val="40"/>
    </w:rPr>
  </w:style>
  <w:style w:type="paragraph" w:styleId="ae">
    <w:name w:val="List Paragraph"/>
    <w:basedOn w:val="a0"/>
    <w:uiPriority w:val="34"/>
    <w:qFormat/>
    <w:rsid w:val="00960FD2"/>
    <w:pPr>
      <w:ind w:left="720"/>
      <w:contextualSpacing/>
    </w:pPr>
    <w:rPr>
      <w:rFonts w:cs="Angsana New"/>
      <w:szCs w:val="40"/>
    </w:rPr>
  </w:style>
  <w:style w:type="paragraph" w:customStyle="1" w:styleId="Style13">
    <w:name w:val="Style13"/>
    <w:basedOn w:val="a0"/>
    <w:uiPriority w:val="99"/>
    <w:rsid w:val="002E7149"/>
    <w:pPr>
      <w:widowControl w:val="0"/>
      <w:autoSpaceDE w:val="0"/>
      <w:autoSpaceDN w:val="0"/>
      <w:adjustRightInd w:val="0"/>
      <w:spacing w:line="316" w:lineRule="exact"/>
      <w:ind w:firstLine="360"/>
      <w:jc w:val="both"/>
    </w:pPr>
    <w:rPr>
      <w:rFonts w:ascii="Angsana New" w:eastAsiaTheme="minorEastAsia" w:hAnsi="Angsana New" w:cs="Angsana New"/>
      <w:sz w:val="24"/>
      <w:szCs w:val="24"/>
    </w:rPr>
  </w:style>
  <w:style w:type="character" w:customStyle="1" w:styleId="FontStyle36">
    <w:name w:val="Font Style36"/>
    <w:basedOn w:val="a1"/>
    <w:uiPriority w:val="99"/>
    <w:rsid w:val="002E7149"/>
    <w:rPr>
      <w:rFonts w:ascii="Angsana New" w:hAnsi="Angsana New" w:cs="Angsana New"/>
      <w:color w:val="000000"/>
      <w:sz w:val="28"/>
      <w:szCs w:val="28"/>
      <w:lang w:bidi="th-TH"/>
    </w:rPr>
  </w:style>
  <w:style w:type="paragraph" w:customStyle="1" w:styleId="Style3">
    <w:name w:val="Style3"/>
    <w:basedOn w:val="a0"/>
    <w:uiPriority w:val="99"/>
    <w:rsid w:val="002E7149"/>
    <w:pPr>
      <w:widowControl w:val="0"/>
      <w:autoSpaceDE w:val="0"/>
      <w:autoSpaceDN w:val="0"/>
      <w:adjustRightInd w:val="0"/>
    </w:pPr>
    <w:rPr>
      <w:rFonts w:ascii="Angsana New" w:eastAsiaTheme="minorEastAsia" w:hAnsi="Angsana New" w:cs="Angsana New"/>
      <w:sz w:val="24"/>
      <w:szCs w:val="24"/>
    </w:rPr>
  </w:style>
  <w:style w:type="character" w:customStyle="1" w:styleId="FontStyle34">
    <w:name w:val="Font Style34"/>
    <w:basedOn w:val="a1"/>
    <w:uiPriority w:val="99"/>
    <w:rsid w:val="002E7149"/>
    <w:rPr>
      <w:rFonts w:ascii="Angsana New" w:hAnsi="Angsana New" w:cs="Angsana New"/>
      <w:b/>
      <w:bCs/>
      <w:color w:val="000000"/>
      <w:sz w:val="28"/>
      <w:szCs w:val="28"/>
      <w:lang w:bidi="th-TH"/>
    </w:rPr>
  </w:style>
  <w:style w:type="paragraph" w:customStyle="1" w:styleId="Style28">
    <w:name w:val="Style28"/>
    <w:basedOn w:val="a0"/>
    <w:uiPriority w:val="99"/>
    <w:rsid w:val="002E7149"/>
    <w:pPr>
      <w:widowControl w:val="0"/>
      <w:autoSpaceDE w:val="0"/>
      <w:autoSpaceDN w:val="0"/>
      <w:adjustRightInd w:val="0"/>
      <w:spacing w:line="316" w:lineRule="exact"/>
      <w:ind w:firstLine="250"/>
      <w:jc w:val="both"/>
    </w:pPr>
    <w:rPr>
      <w:rFonts w:ascii="Angsana New" w:eastAsiaTheme="minorEastAsia" w:hAnsi="Angsana New" w:cs="Angsana New"/>
      <w:sz w:val="24"/>
      <w:szCs w:val="24"/>
    </w:rPr>
  </w:style>
  <w:style w:type="character" w:customStyle="1" w:styleId="FontStyle41">
    <w:name w:val="Font Style41"/>
    <w:basedOn w:val="a1"/>
    <w:uiPriority w:val="99"/>
    <w:rsid w:val="002E7149"/>
    <w:rPr>
      <w:rFonts w:ascii="Angsana New" w:hAnsi="Angsana New" w:cs="Angsana New"/>
      <w:i/>
      <w:iCs/>
      <w:color w:val="000000"/>
      <w:sz w:val="28"/>
      <w:szCs w:val="28"/>
      <w:lang w:bidi="th-TH"/>
    </w:rPr>
  </w:style>
  <w:style w:type="character" w:customStyle="1" w:styleId="FontStyle49">
    <w:name w:val="Font Style49"/>
    <w:basedOn w:val="a1"/>
    <w:uiPriority w:val="99"/>
    <w:rsid w:val="003E42EC"/>
    <w:rPr>
      <w:rFonts w:ascii="Candara" w:hAnsi="Candara" w:cs="Candara"/>
      <w:color w:val="000000"/>
      <w:sz w:val="18"/>
      <w:szCs w:val="18"/>
      <w:lang w:bidi="th-TH"/>
    </w:rPr>
  </w:style>
  <w:style w:type="character" w:customStyle="1" w:styleId="FontStyle52">
    <w:name w:val="Font Style52"/>
    <w:basedOn w:val="a1"/>
    <w:uiPriority w:val="99"/>
    <w:rsid w:val="003E42EC"/>
    <w:rPr>
      <w:rFonts w:ascii="Angsana New" w:hAnsi="Angsana New" w:cs="Angsana New"/>
      <w:color w:val="000000"/>
      <w:sz w:val="28"/>
      <w:szCs w:val="28"/>
      <w:lang w:bidi="th-TH"/>
    </w:rPr>
  </w:style>
  <w:style w:type="character" w:customStyle="1" w:styleId="FontStyle65">
    <w:name w:val="Font Style65"/>
    <w:basedOn w:val="a1"/>
    <w:uiPriority w:val="99"/>
    <w:rsid w:val="003E42EC"/>
    <w:rPr>
      <w:rFonts w:ascii="Angsana New" w:hAnsi="Angsana New" w:cs="Angsana New"/>
      <w:color w:val="000000"/>
      <w:sz w:val="20"/>
      <w:szCs w:val="20"/>
      <w:lang w:bidi="th-TH"/>
    </w:rPr>
  </w:style>
  <w:style w:type="paragraph" w:customStyle="1" w:styleId="Style4">
    <w:name w:val="Style4"/>
    <w:basedOn w:val="a0"/>
    <w:uiPriority w:val="99"/>
    <w:rsid w:val="00223CA1"/>
    <w:pPr>
      <w:widowControl w:val="0"/>
      <w:autoSpaceDE w:val="0"/>
      <w:autoSpaceDN w:val="0"/>
      <w:adjustRightInd w:val="0"/>
      <w:spacing w:line="361" w:lineRule="exact"/>
      <w:ind w:firstLine="715"/>
      <w:jc w:val="both"/>
    </w:pPr>
    <w:rPr>
      <w:rFonts w:ascii="Angsana New" w:eastAsiaTheme="minorEastAsia" w:hAnsi="Angsana New" w:cs="Angsana New"/>
      <w:sz w:val="24"/>
      <w:szCs w:val="24"/>
    </w:rPr>
  </w:style>
  <w:style w:type="paragraph" w:customStyle="1" w:styleId="Style5">
    <w:name w:val="Style5"/>
    <w:basedOn w:val="a0"/>
    <w:uiPriority w:val="99"/>
    <w:rsid w:val="00223CA1"/>
    <w:pPr>
      <w:widowControl w:val="0"/>
      <w:autoSpaceDE w:val="0"/>
      <w:autoSpaceDN w:val="0"/>
      <w:adjustRightInd w:val="0"/>
    </w:pPr>
    <w:rPr>
      <w:rFonts w:ascii="Angsana New" w:eastAsiaTheme="minorEastAsia" w:hAnsi="Angsana New" w:cs="Angsana New"/>
      <w:sz w:val="24"/>
      <w:szCs w:val="24"/>
    </w:rPr>
  </w:style>
  <w:style w:type="character" w:customStyle="1" w:styleId="FontStyle20">
    <w:name w:val="Font Style20"/>
    <w:basedOn w:val="a1"/>
    <w:uiPriority w:val="99"/>
    <w:rsid w:val="00223CA1"/>
    <w:rPr>
      <w:rFonts w:ascii="Angsana New" w:hAnsi="Angsana New" w:cs="Angsana New"/>
      <w:b/>
      <w:bCs/>
      <w:color w:val="000000"/>
      <w:sz w:val="32"/>
      <w:szCs w:val="32"/>
      <w:lang w:bidi="th-TH"/>
    </w:rPr>
  </w:style>
  <w:style w:type="character" w:customStyle="1" w:styleId="FontStyle21">
    <w:name w:val="Font Style21"/>
    <w:basedOn w:val="a1"/>
    <w:uiPriority w:val="99"/>
    <w:rsid w:val="00223CA1"/>
    <w:rPr>
      <w:rFonts w:ascii="Angsana New" w:hAnsi="Angsana New" w:cs="Angsana New"/>
      <w:color w:val="000000"/>
      <w:sz w:val="32"/>
      <w:szCs w:val="32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8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7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chart" Target="charts/chart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Excel2.xlsx"/><Relationship Id="rId1" Type="http://schemas.openxmlformats.org/officeDocument/2006/relationships/image" Target="../media/image5.jpeg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956456456456456E-2"/>
                  <c:y val="-2.76770270928805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146916601641011E-3"/>
                  <c:y val="-3.46310921641458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2559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0.62</c:v>
                </c:pt>
                <c:pt idx="1">
                  <c:v>0.76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8820050365325956E-3"/>
                  <c:y val="-2.76770095767060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574197228724787E-2"/>
                  <c:y val="-3.56436746400824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2559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0.46</c:v>
                </c:pt>
                <c:pt idx="1">
                  <c:v>0.59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รวม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1636636636636636E-2"/>
                  <c:y val="-7.431250490480253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9.1342572887848483E-3"/>
                  <c:y val="3.27565070948804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2559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1.08</c:v>
                </c:pt>
                <c:pt idx="1">
                  <c:v>1.35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99142656"/>
        <c:axId val="99148928"/>
        <c:axId val="0"/>
      </c:bar3DChart>
      <c:catAx>
        <c:axId val="991426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ปี</a:t>
                </a:r>
              </a:p>
            </c:rich>
          </c:tx>
          <c:layout>
            <c:manualLayout>
              <c:xMode val="edge"/>
              <c:yMode val="edge"/>
              <c:x val="0.72076542585892978"/>
              <c:y val="0.68830787717800335"/>
            </c:manualLayout>
          </c:layout>
          <c:overlay val="0"/>
        </c:title>
        <c:majorTickMark val="out"/>
        <c:minorTickMark val="none"/>
        <c:tickLblPos val="nextTo"/>
        <c:crossAx val="99148928"/>
        <c:crosses val="autoZero"/>
        <c:auto val="1"/>
        <c:lblAlgn val="ctr"/>
        <c:lblOffset val="100"/>
        <c:noMultiLvlLbl val="0"/>
      </c:catAx>
      <c:valAx>
        <c:axId val="9914892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th-TH"/>
                  <a:t>คน</a:t>
                </a:r>
              </a:p>
            </c:rich>
          </c:tx>
          <c:layout>
            <c:manualLayout>
              <c:xMode val="edge"/>
              <c:yMode val="edge"/>
              <c:x val="0.11755814377369496"/>
              <c:y val="4.0494000749906257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914265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7962962962963548E-2"/>
          <c:y val="0.18551587301587324"/>
          <c:w val="0.82407407407407973"/>
          <c:h val="0.78769841269842367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การขาย</c:v>
                </c:pt>
              </c:strCache>
            </c:strRef>
          </c:tx>
          <c:explosion val="25"/>
          <c:dPt>
            <c:idx val="0"/>
            <c:bubble3D val="0"/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  <a:ln>
                <a:solidFill>
                  <a:srgbClr val="FFFF00"/>
                </a:solidFill>
              </a:ln>
            </c:spPr>
          </c:dPt>
          <c:dPt>
            <c:idx val="1"/>
            <c:bubble3D val="0"/>
            <c:spPr>
              <a:gradFill>
                <a:gsLst>
                  <a:gs pos="0">
                    <a:srgbClr val="FC9FCB"/>
                  </a:gs>
                  <a:gs pos="13000">
                    <a:srgbClr val="F8B049"/>
                  </a:gs>
                  <a:gs pos="21001">
                    <a:srgbClr val="F8B049"/>
                  </a:gs>
                  <a:gs pos="63000">
                    <a:srgbClr val="FEE7F2"/>
                  </a:gs>
                  <a:gs pos="67000">
                    <a:srgbClr val="F952A0"/>
                  </a:gs>
                  <a:gs pos="69000">
                    <a:srgbClr val="C50849"/>
                  </a:gs>
                  <a:gs pos="82001">
                    <a:srgbClr val="B43E85"/>
                  </a:gs>
                  <a:gs pos="100000">
                    <a:srgbClr val="F8B049"/>
                  </a:gs>
                </a:gsLst>
                <a:lin ang="3600000" scaled="0"/>
              </a:gradFill>
              <a:ln>
                <a:solidFill>
                  <a:srgbClr val="FF3399"/>
                </a:solidFill>
              </a:ln>
            </c:spPr>
          </c:dPt>
          <c:dPt>
            <c:idx val="2"/>
            <c:bubble3D val="0"/>
            <c:spPr>
              <a:gradFill flip="none" rotWithShape="1">
                <a:gsLst>
                  <a:gs pos="0">
                    <a:srgbClr val="CCCCFF"/>
                  </a:gs>
                  <a:gs pos="17999">
                    <a:srgbClr val="99CCFF"/>
                  </a:gs>
                  <a:gs pos="36000">
                    <a:srgbClr val="9966FF"/>
                  </a:gs>
                  <a:gs pos="61000">
                    <a:srgbClr val="CC99FF"/>
                  </a:gs>
                  <a:gs pos="82001">
                    <a:srgbClr val="99CCFF"/>
                  </a:gs>
                  <a:gs pos="100000">
                    <a:srgbClr val="CCCCFF"/>
                  </a:gs>
                </a:gsLst>
                <a:lin ang="2700000" scaled="1"/>
                <a:tileRect/>
              </a:gradFill>
              <a:ln>
                <a:solidFill>
                  <a:srgbClr val="FF0000"/>
                </a:solidFill>
              </a:ln>
            </c:spPr>
          </c:dPt>
          <c:dPt>
            <c:idx val="3"/>
            <c:bubble3D val="0"/>
            <c:spPr>
              <a:gradFill>
                <a:gsLst>
                  <a:gs pos="0">
                    <a:srgbClr val="FC9FCB"/>
                  </a:gs>
                  <a:gs pos="13000">
                    <a:srgbClr val="F8B049"/>
                  </a:gs>
                  <a:gs pos="21001">
                    <a:srgbClr val="F8B049"/>
                  </a:gs>
                  <a:gs pos="63000">
                    <a:srgbClr val="FEE7F2"/>
                  </a:gs>
                  <a:gs pos="67000">
                    <a:srgbClr val="F952A0"/>
                  </a:gs>
                  <a:gs pos="69000">
                    <a:srgbClr val="C50849"/>
                  </a:gs>
                  <a:gs pos="82001">
                    <a:srgbClr val="B43E85"/>
                  </a:gs>
                  <a:gs pos="100000">
                    <a:srgbClr val="F8B049"/>
                  </a:gs>
                </a:gsLst>
                <a:lin ang="3600000" scaled="0"/>
              </a:gradFill>
            </c:spPr>
          </c:dPt>
          <c:dPt>
            <c:idx val="4"/>
            <c:bubble3D val="0"/>
            <c:spPr>
              <a:gradFill>
                <a:gsLst>
                  <a:gs pos="0">
                    <a:srgbClr val="DCEBF5"/>
                  </a:gs>
                  <a:gs pos="8000">
                    <a:srgbClr val="83A7C3"/>
                  </a:gs>
                  <a:gs pos="13000">
                    <a:srgbClr val="768FB9"/>
                  </a:gs>
                  <a:gs pos="21001">
                    <a:srgbClr val="83A7C3"/>
                  </a:gs>
                  <a:gs pos="52000">
                    <a:srgbClr val="FFFFFF"/>
                  </a:gs>
                  <a:gs pos="56000">
                    <a:srgbClr val="9C6563"/>
                  </a:gs>
                  <a:gs pos="58000">
                    <a:srgbClr val="80302D"/>
                  </a:gs>
                  <a:gs pos="71001">
                    <a:srgbClr val="C0524E"/>
                  </a:gs>
                  <a:gs pos="94000">
                    <a:srgbClr val="EBDAD4"/>
                  </a:gs>
                  <a:gs pos="100000">
                    <a:srgbClr val="55261C"/>
                  </a:gs>
                </a:gsLst>
                <a:lin ang="3600000" scaled="0"/>
              </a:gradFill>
            </c:spPr>
          </c:dPt>
          <c:dPt>
            <c:idx val="5"/>
            <c:bubble3D val="0"/>
            <c:spPr>
              <a:gradFill>
                <a:gsLst>
                  <a:gs pos="0">
                    <a:srgbClr val="FC9FCB"/>
                  </a:gs>
                  <a:gs pos="13000">
                    <a:srgbClr val="F8B049"/>
                  </a:gs>
                  <a:gs pos="21001">
                    <a:srgbClr val="F8B049"/>
                  </a:gs>
                  <a:gs pos="63000">
                    <a:srgbClr val="FEE7F2"/>
                  </a:gs>
                  <a:gs pos="67000">
                    <a:srgbClr val="F952A0"/>
                  </a:gs>
                  <a:gs pos="69000">
                    <a:srgbClr val="C50849"/>
                  </a:gs>
                  <a:gs pos="82001">
                    <a:srgbClr val="B43E85"/>
                  </a:gs>
                  <a:gs pos="100000">
                    <a:srgbClr val="F8B049"/>
                  </a:gs>
                </a:gsLst>
                <a:lin ang="3600000" scaled="0"/>
              </a:gradFill>
            </c:spPr>
          </c:dPt>
          <c:dLbls>
            <c:dLbl>
              <c:idx val="0"/>
              <c:layout>
                <c:manualLayout>
                  <c:x val="1.2521197235688406E-2"/>
                  <c:y val="-0.43857393864981431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1.9437248462294245E-2"/>
                  <c:y val="0.3685651471047473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6.1666209111412636E-2"/>
                  <c:y val="0.11730504654753141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5.001963909999823E-2"/>
                  <c:y val="-3.9332444563727413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7.0300928615478112E-2"/>
                  <c:y val="-4.0380577427821522E-2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9.7658172978093968E-2"/>
                  <c:y val="-0.11359460749224529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0.26239607564461626"/>
                  <c:y val="0"/>
                </c:manualLayout>
              </c:layout>
              <c:showLegendKey val="0"/>
              <c:showVal val="1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000" b="1">
                    <a:latin typeface="TH SarabunPSK" pitchFamily="34" charset="-34"/>
                    <a:cs typeface="TH SarabunPSK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Sheet1!$A$2:$A$8</c:f>
              <c:strCache>
                <c:ptCount val="7"/>
                <c:pt idx="0">
                  <c:v>เอเชีย</c:v>
                </c:pt>
                <c:pt idx="1">
                  <c:v>ยุโรป</c:v>
                </c:pt>
                <c:pt idx="2">
                  <c:v>ตะวันออกกลาง</c:v>
                </c:pt>
                <c:pt idx="3">
                  <c:v>อเมริกาเหนือ</c:v>
                </c:pt>
                <c:pt idx="4">
                  <c:v>แอฟริกา</c:v>
                </c:pt>
                <c:pt idx="5">
                  <c:v>อเมริกาใต้</c:v>
                </c:pt>
                <c:pt idx="6">
                  <c:v>ออสเตรเลียฯ</c:v>
                </c:pt>
              </c:strCache>
            </c:strRef>
          </c:cat>
          <c:val>
            <c:numRef>
              <c:f>Sheet1!$B$2:$B$8</c:f>
              <c:numCache>
                <c:formatCode>_-* #,##0_-;\-* #,##0_-;_-* "-"??_-;_-@_-</c:formatCode>
                <c:ptCount val="7"/>
                <c:pt idx="0">
                  <c:v>2272</c:v>
                </c:pt>
                <c:pt idx="1">
                  <c:v>358</c:v>
                </c:pt>
                <c:pt idx="2">
                  <c:v>289</c:v>
                </c:pt>
                <c:pt idx="3">
                  <c:v>58</c:v>
                </c:pt>
                <c:pt idx="4">
                  <c:v>200</c:v>
                </c:pt>
                <c:pt idx="5">
                  <c:v>11</c:v>
                </c:pt>
                <c:pt idx="6">
                  <c:v>26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อัตราการเป็นผู้ประกันตน</c:v>
                </c:pt>
              </c:strCache>
            </c:strRef>
          </c:tx>
          <c:spPr>
            <a:ln w="22225"/>
          </c:spPr>
          <c:dLbls>
            <c:dLbl>
              <c:idx val="0"/>
              <c:layout>
                <c:manualLayout>
                  <c:x val="-7.1770334928229665E-2"/>
                  <c:y val="-9.83606557377049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1770334928229707E-2"/>
                  <c:y val="-9.01639344262295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7.6555023923444973E-2"/>
                  <c:y val="-0.1065573770491803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7416267942583733E-2"/>
                  <c:y val="-9.01645798373564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2631578947368418E-2"/>
                  <c:y val="-0.1065573770491803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3 ปี 59</c:v>
                </c:pt>
                <c:pt idx="1">
                  <c:v>4 ปี 59</c:v>
                </c:pt>
                <c:pt idx="2">
                  <c:v>1 ปี 60</c:v>
                </c:pt>
                <c:pt idx="3">
                  <c:v>2 ปี 60</c:v>
                </c:pt>
                <c:pt idx="4">
                  <c:v>3 ปี 60</c:v>
                </c:pt>
                <c:pt idx="5">
                  <c:v>4 ปี 60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11.92</c:v>
                </c:pt>
                <c:pt idx="1">
                  <c:v>12.29</c:v>
                </c:pt>
                <c:pt idx="2">
                  <c:v>13.56</c:v>
                </c:pt>
                <c:pt idx="3">
                  <c:v>12.38</c:v>
                </c:pt>
                <c:pt idx="4">
                  <c:v>12.66</c:v>
                </c:pt>
                <c:pt idx="5">
                  <c:v>13.4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4164352"/>
        <c:axId val="379070336"/>
      </c:lineChart>
      <c:catAx>
        <c:axId val="184164352"/>
        <c:scaling>
          <c:orientation val="minMax"/>
        </c:scaling>
        <c:delete val="0"/>
        <c:axPos val="b"/>
        <c:majorTickMark val="out"/>
        <c:minorTickMark val="none"/>
        <c:tickLblPos val="nextTo"/>
        <c:crossAx val="379070336"/>
        <c:crosses val="autoZero"/>
        <c:auto val="1"/>
        <c:lblAlgn val="ctr"/>
        <c:lblOffset val="100"/>
        <c:noMultiLvlLbl val="0"/>
      </c:catAx>
      <c:valAx>
        <c:axId val="3790703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416435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>
          <a:latin typeface="TH SarabunPSK" pitchFamily="34" charset="-34"/>
          <a:cs typeface="TH SarabunPSK" pitchFamily="34" charset="-34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DBD0F-A3CF-4B66-9D8F-81BCA242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7</Pages>
  <Words>2358</Words>
  <Characters>13443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</dc:creator>
  <cp:lastModifiedBy>UBMOL</cp:lastModifiedBy>
  <cp:revision>620</cp:revision>
  <cp:lastPrinted>2018-02-14T06:14:00Z</cp:lastPrinted>
  <dcterms:created xsi:type="dcterms:W3CDTF">2013-02-14T14:15:00Z</dcterms:created>
  <dcterms:modified xsi:type="dcterms:W3CDTF">2018-02-14T06:48:00Z</dcterms:modified>
</cp:coreProperties>
</file>